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6" w:type="dxa"/>
        <w:tblInd w:w="-1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082"/>
        <w:gridCol w:w="891"/>
        <w:gridCol w:w="2653"/>
        <w:gridCol w:w="212"/>
        <w:gridCol w:w="1668"/>
        <w:gridCol w:w="1116"/>
        <w:gridCol w:w="973"/>
        <w:gridCol w:w="141"/>
        <w:gridCol w:w="50"/>
      </w:tblGrid>
      <w:tr w:rsidR="00172BB3" w:rsidRPr="008D7DE9" w14:paraId="731E9395" w14:textId="77777777" w:rsidTr="00E5270D">
        <w:trPr>
          <w:gridAfter w:val="1"/>
          <w:wAfter w:w="50" w:type="dxa"/>
          <w:trHeight w:val="520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2AE1A0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before="13" w:after="0" w:line="234" w:lineRule="atLeast"/>
              <w:ind w:left="15"/>
              <w:rPr>
                <w:rFonts w:ascii="Verdana" w:hAnsi="Verdana" w:cs="Verdana"/>
                <w:b/>
                <w:bCs/>
                <w:color w:val="000000"/>
                <w:sz w:val="36"/>
                <w:szCs w:val="36"/>
              </w:rPr>
            </w:pPr>
            <w:r w:rsidRPr="008D7DE9">
              <w:rPr>
                <w:rFonts w:ascii="Verdana" w:hAnsi="Verdana" w:cs="Verdana"/>
                <w:b/>
                <w:bCs/>
                <w:color w:val="000000"/>
                <w:sz w:val="36"/>
                <w:szCs w:val="36"/>
              </w:rPr>
              <w:t>FICHA DE ACTIVIDADES CURRICULARES</w:t>
            </w:r>
          </w:p>
        </w:tc>
      </w:tr>
      <w:tr w:rsidR="00172BB3" w:rsidRPr="008D7DE9" w14:paraId="58C4340E" w14:textId="77777777" w:rsidTr="00E5270D">
        <w:trPr>
          <w:gridAfter w:val="1"/>
          <w:wAfter w:w="50" w:type="dxa"/>
          <w:trHeight w:val="13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10C0DF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72BB3" w:rsidRPr="008D7DE9" w14:paraId="0142C508" w14:textId="77777777" w:rsidTr="00E5270D">
        <w:trPr>
          <w:gridAfter w:val="1"/>
          <w:wAfter w:w="50" w:type="dxa"/>
          <w:trHeight w:val="13"/>
        </w:trPr>
        <w:tc>
          <w:tcPr>
            <w:tcW w:w="10786" w:type="dxa"/>
            <w:gridSpan w:val="9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14:paraId="7A0DDF77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172BB3" w:rsidRPr="008D7DE9" w14:paraId="41AE4D59" w14:textId="77777777" w:rsidTr="00E5270D">
        <w:trPr>
          <w:gridAfter w:val="1"/>
          <w:wAfter w:w="50" w:type="dxa"/>
          <w:trHeight w:val="247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8D6D7D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172BB3" w:rsidRPr="00145DBC" w14:paraId="075C71D6" w14:textId="77777777" w:rsidTr="00E5270D">
        <w:trPr>
          <w:gridAfter w:val="1"/>
          <w:wAfter w:w="50" w:type="dxa"/>
          <w:trHeight w:val="338"/>
        </w:trPr>
        <w:tc>
          <w:tcPr>
            <w:tcW w:w="10786" w:type="dxa"/>
            <w:gridSpan w:val="9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2E2E2"/>
            <w:vAlign w:val="center"/>
          </w:tcPr>
          <w:p w14:paraId="56DA14CA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before="65" w:after="0" w:line="130" w:lineRule="atLeast"/>
              <w:ind w:left="1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C50E23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  <w:t>1. Datos generales de la actividad curricular</w:t>
            </w:r>
          </w:p>
        </w:tc>
      </w:tr>
      <w:tr w:rsidR="00172BB3" w:rsidRPr="00145DBC" w14:paraId="76C9324E" w14:textId="77777777" w:rsidTr="00E5270D">
        <w:trPr>
          <w:gridAfter w:val="1"/>
          <w:wAfter w:w="50" w:type="dxa"/>
          <w:trHeight w:val="130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87DA2A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8"/>
                <w:szCs w:val="8"/>
                <w:lang w:val="es-AR"/>
              </w:rPr>
            </w:pPr>
          </w:p>
        </w:tc>
      </w:tr>
      <w:tr w:rsidR="00172BB3" w:rsidRPr="00145DBC" w14:paraId="36D157CD" w14:textId="77777777" w:rsidTr="00E5270D">
        <w:trPr>
          <w:gridAfter w:val="1"/>
          <w:wAfter w:w="50" w:type="dxa"/>
          <w:trHeight w:val="338"/>
        </w:trPr>
        <w:tc>
          <w:tcPr>
            <w:tcW w:w="10786" w:type="dxa"/>
            <w:gridSpan w:val="9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9F9F9"/>
            <w:vAlign w:val="center"/>
          </w:tcPr>
          <w:p w14:paraId="1F9BCB42" w14:textId="77777777" w:rsidR="00172BB3" w:rsidRPr="00C50E23" w:rsidRDefault="00172BB3" w:rsidP="003F2A51">
            <w:pPr>
              <w:widowControl w:val="0"/>
              <w:autoSpaceDE w:val="0"/>
              <w:autoSpaceDN w:val="0"/>
              <w:adjustRightInd w:val="0"/>
              <w:spacing w:before="65" w:after="0" w:line="130" w:lineRule="atLeast"/>
              <w:ind w:left="15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  <w:r w:rsidRPr="00C50E23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1.1. Denominación de la actividad curricular.</w:t>
            </w:r>
          </w:p>
        </w:tc>
      </w:tr>
      <w:tr w:rsidR="00172BB3" w:rsidRPr="008D7DE9" w14:paraId="26B4A274" w14:textId="77777777" w:rsidTr="00E5270D">
        <w:trPr>
          <w:gridAfter w:val="1"/>
          <w:wAfter w:w="50" w:type="dxa"/>
          <w:trHeight w:val="325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22F7D" w14:textId="77777777" w:rsidR="00172BB3" w:rsidRPr="008D7DE9" w:rsidRDefault="00172BB3" w:rsidP="00B23DC1">
            <w:pPr>
              <w:pStyle w:val="Default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449"/>
            </w:tblGrid>
            <w:tr w:rsidR="00172BB3" w:rsidRPr="008D7DE9" w14:paraId="60C82F84" w14:textId="77777777">
              <w:trPr>
                <w:trHeight w:val="153"/>
              </w:trPr>
              <w:tc>
                <w:tcPr>
                  <w:tcW w:w="9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483FB" w14:textId="77777777" w:rsidR="00172BB3" w:rsidRPr="008D7DE9" w:rsidRDefault="00172BB3" w:rsidP="004F2E6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D7DE9">
                    <w:t xml:space="preserve"> </w:t>
                  </w:r>
                  <w:r w:rsidRPr="008D7DE9">
                    <w:rPr>
                      <w:b/>
                      <w:bCs/>
                      <w:sz w:val="23"/>
                      <w:szCs w:val="23"/>
                    </w:rPr>
                    <w:t xml:space="preserve">Metodología de la Investigación </w:t>
                  </w:r>
                </w:p>
              </w:tc>
            </w:tr>
          </w:tbl>
          <w:p w14:paraId="7AD3B431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before="65" w:after="0" w:line="130" w:lineRule="atLeast"/>
              <w:ind w:left="15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72BB3" w:rsidRPr="008D7DE9" w14:paraId="0E8299B0" w14:textId="77777777" w:rsidTr="00E5270D">
        <w:trPr>
          <w:gridAfter w:val="1"/>
          <w:wAfter w:w="50" w:type="dxa"/>
          <w:trHeight w:val="130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C91048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8"/>
                <w:szCs w:val="8"/>
              </w:rPr>
            </w:pPr>
          </w:p>
        </w:tc>
      </w:tr>
      <w:tr w:rsidR="00172BB3" w:rsidRPr="00145DBC" w14:paraId="3C85B1D6" w14:textId="77777777" w:rsidTr="00E5270D">
        <w:trPr>
          <w:gridAfter w:val="1"/>
          <w:wAfter w:w="50" w:type="dxa"/>
          <w:trHeight w:val="338"/>
        </w:trPr>
        <w:tc>
          <w:tcPr>
            <w:tcW w:w="10786" w:type="dxa"/>
            <w:gridSpan w:val="9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9F9F9"/>
            <w:vAlign w:val="center"/>
          </w:tcPr>
          <w:p w14:paraId="434EAE68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before="65" w:after="0" w:line="130" w:lineRule="atLeast"/>
              <w:ind w:left="15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  <w:r w:rsidRPr="00C50E23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1.2. Indicar las carreras en las que se dicta la actividad curricular.</w:t>
            </w:r>
          </w:p>
        </w:tc>
      </w:tr>
      <w:tr w:rsidR="00172BB3" w:rsidRPr="00145DBC" w14:paraId="698065E4" w14:textId="77777777" w:rsidTr="00E5270D">
        <w:trPr>
          <w:gridAfter w:val="1"/>
          <w:wAfter w:w="50" w:type="dxa"/>
          <w:trHeight w:val="130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04215A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8"/>
                <w:szCs w:val="8"/>
                <w:lang w:val="es-AR"/>
              </w:rPr>
            </w:pPr>
          </w:p>
        </w:tc>
      </w:tr>
      <w:tr w:rsidR="00172BB3" w:rsidRPr="008D7DE9" w14:paraId="7D0DA290" w14:textId="77777777" w:rsidTr="00E5270D">
        <w:trPr>
          <w:trHeight w:val="364"/>
        </w:trPr>
        <w:tc>
          <w:tcPr>
            <w:tcW w:w="4023" w:type="dxa"/>
            <w:gridSpan w:val="3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9E9E9"/>
          </w:tcPr>
          <w:p w14:paraId="7DD1C0C1" w14:textId="35DAA77B" w:rsidR="00172BB3" w:rsidRPr="008D7DE9" w:rsidRDefault="00127BA7" w:rsidP="00B23DC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Curso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Posgrado</w:t>
            </w:r>
            <w:proofErr w:type="spellEnd"/>
          </w:p>
        </w:tc>
        <w:tc>
          <w:tcPr>
            <w:tcW w:w="4533" w:type="dxa"/>
            <w:gridSpan w:val="3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9E9E9"/>
          </w:tcPr>
          <w:p w14:paraId="72DC9FA6" w14:textId="77777777" w:rsidR="00172BB3" w:rsidRPr="008D7DE9" w:rsidRDefault="00172BB3" w:rsidP="00B23DC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D7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Modalidad</w:t>
            </w:r>
            <w:proofErr w:type="spellEnd"/>
          </w:p>
        </w:tc>
        <w:tc>
          <w:tcPr>
            <w:tcW w:w="2230" w:type="dxa"/>
            <w:gridSpan w:val="3"/>
            <w:tcBorders>
              <w:top w:val="single" w:sz="8" w:space="0" w:color="999999"/>
              <w:left w:val="single" w:sz="8" w:space="0" w:color="999999"/>
              <w:bottom w:val="nil"/>
              <w:right w:val="nil"/>
            </w:tcBorders>
            <w:shd w:val="clear" w:color="auto" w:fill="E9E9E9"/>
          </w:tcPr>
          <w:p w14:paraId="14E5A71B" w14:textId="77777777" w:rsidR="00172BB3" w:rsidRPr="008D7DE9" w:rsidRDefault="00172BB3" w:rsidP="00B23DC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D7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Carácter</w:t>
            </w:r>
            <w:proofErr w:type="spellEnd"/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487DC4" w14:textId="77777777" w:rsidR="00172BB3" w:rsidRPr="008D7DE9" w:rsidRDefault="00172BB3" w:rsidP="00B2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2BB3" w:rsidRPr="008D7DE9" w14:paraId="128D31BD" w14:textId="77777777" w:rsidTr="00E5270D">
        <w:trPr>
          <w:trHeight w:val="364"/>
        </w:trPr>
        <w:tc>
          <w:tcPr>
            <w:tcW w:w="4023" w:type="dxa"/>
            <w:gridSpan w:val="3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9E9E9"/>
          </w:tcPr>
          <w:p w14:paraId="0F2270C4" w14:textId="33C5A968" w:rsidR="00172BB3" w:rsidRPr="00C50E23" w:rsidRDefault="00127BA7" w:rsidP="0048056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/>
              </w:rPr>
              <w:t>Doctorados, Maestrías, docentes de grado y alumnos avanzados</w:t>
            </w:r>
          </w:p>
        </w:tc>
        <w:tc>
          <w:tcPr>
            <w:tcW w:w="4533" w:type="dxa"/>
            <w:gridSpan w:val="3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9E9E9"/>
          </w:tcPr>
          <w:p w14:paraId="374CCBD2" w14:textId="1B223DC8" w:rsidR="00172BB3" w:rsidRPr="008D7DE9" w:rsidRDefault="00127BA7" w:rsidP="00B23DC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Bimodal</w:t>
            </w:r>
          </w:p>
        </w:tc>
        <w:tc>
          <w:tcPr>
            <w:tcW w:w="2230" w:type="dxa"/>
            <w:gridSpan w:val="3"/>
            <w:tcBorders>
              <w:top w:val="single" w:sz="8" w:space="0" w:color="999999"/>
              <w:left w:val="single" w:sz="8" w:space="0" w:color="999999"/>
              <w:bottom w:val="nil"/>
              <w:right w:val="nil"/>
            </w:tcBorders>
            <w:shd w:val="clear" w:color="auto" w:fill="E9E9E9"/>
          </w:tcPr>
          <w:p w14:paraId="18340F1C" w14:textId="0B7F3CF6" w:rsidR="00172BB3" w:rsidRPr="008D7DE9" w:rsidRDefault="00127BA7" w:rsidP="00B23DC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Virtual con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consultas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presenciales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que 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requiera</w:t>
            </w:r>
            <w:proofErr w:type="spellEnd"/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45427" w14:textId="77777777" w:rsidR="00172BB3" w:rsidRPr="008D7DE9" w:rsidRDefault="00172BB3" w:rsidP="00B2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2BB3" w:rsidRPr="008D7DE9" w14:paraId="64C8FE14" w14:textId="77777777" w:rsidTr="00E5270D">
        <w:trPr>
          <w:trHeight w:val="13"/>
        </w:trPr>
        <w:tc>
          <w:tcPr>
            <w:tcW w:w="10786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9E9E9"/>
          </w:tcPr>
          <w:p w14:paraId="4DB9E3C5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3DAAC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"/>
                <w:szCs w:val="2"/>
              </w:rPr>
            </w:pPr>
          </w:p>
        </w:tc>
      </w:tr>
      <w:tr w:rsidR="00172BB3" w:rsidRPr="008D7DE9" w14:paraId="5D0F1893" w14:textId="77777777" w:rsidTr="00E5270D">
        <w:trPr>
          <w:trHeight w:val="13"/>
        </w:trPr>
        <w:tc>
          <w:tcPr>
            <w:tcW w:w="4023" w:type="dxa"/>
            <w:gridSpan w:val="3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9E9E9"/>
          </w:tcPr>
          <w:p w14:paraId="0DC84060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9E9E9"/>
          </w:tcPr>
          <w:p w14:paraId="565A670F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single" w:sz="8" w:space="0" w:color="999999"/>
              <w:bottom w:val="nil"/>
              <w:right w:val="nil"/>
            </w:tcBorders>
            <w:shd w:val="clear" w:color="auto" w:fill="E9E9E9"/>
          </w:tcPr>
          <w:p w14:paraId="65308F87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F0929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"/>
                <w:szCs w:val="2"/>
              </w:rPr>
            </w:pPr>
          </w:p>
        </w:tc>
      </w:tr>
      <w:tr w:rsidR="00172BB3" w:rsidRPr="00145DBC" w14:paraId="6D494368" w14:textId="77777777" w:rsidTr="00E5270D">
        <w:trPr>
          <w:trHeight w:val="260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2E9F76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  <w:lang w:val="es-AR"/>
              </w:rPr>
            </w:pPr>
          </w:p>
          <w:p w14:paraId="42A84676" w14:textId="2B5259B3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  <w:r w:rsidRPr="00C50E23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Contenidos </w:t>
            </w:r>
          </w:p>
          <w:p w14:paraId="4CA3F97A" w14:textId="77777777" w:rsidR="00172BB3" w:rsidRPr="00C50E23" w:rsidRDefault="00172BB3" w:rsidP="00F4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</w:p>
          <w:p w14:paraId="49A6AAA4" w14:textId="2724FFC5" w:rsidR="00172BB3" w:rsidRPr="00C50E23" w:rsidRDefault="00172BB3" w:rsidP="004A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C50E23">
              <w:rPr>
                <w:lang w:val="es-AR"/>
              </w:rPr>
              <w:t xml:space="preserve">Los contenidos </w:t>
            </w:r>
            <w:r w:rsidR="003F2A51">
              <w:rPr>
                <w:lang w:val="es-AR"/>
              </w:rPr>
              <w:t>aborda</w:t>
            </w:r>
            <w:r w:rsidRPr="00C50E23">
              <w:rPr>
                <w:lang w:val="es-AR"/>
              </w:rPr>
              <w:t xml:space="preserve">dos en esta asignatura se centran en </w:t>
            </w:r>
            <w:r w:rsidR="004A2922">
              <w:rPr>
                <w:lang w:val="es-AR"/>
              </w:rPr>
              <w:t xml:space="preserve">el conocimiento y aplicación del método científico a la investigación, prioritariamente, en ciencias experimentales. </w:t>
            </w:r>
            <w:r w:rsidRPr="00C50E23">
              <w:rPr>
                <w:lang w:val="es-AR"/>
              </w:rPr>
              <w:t xml:space="preserve">Los aspectos que se </w:t>
            </w:r>
            <w:r w:rsidR="00F2250B">
              <w:rPr>
                <w:lang w:val="es-AR"/>
              </w:rPr>
              <w:t>incluy</w:t>
            </w:r>
            <w:r w:rsidR="003F2A51">
              <w:rPr>
                <w:lang w:val="es-AR"/>
              </w:rPr>
              <w:t>en</w:t>
            </w:r>
            <w:r w:rsidRPr="00C50E23">
              <w:rPr>
                <w:lang w:val="es-AR"/>
              </w:rPr>
              <w:t xml:space="preserve"> son el </w:t>
            </w:r>
            <w:r w:rsidR="00D54FD4">
              <w:rPr>
                <w:lang w:val="es-AR"/>
              </w:rPr>
              <w:t>proceso de investigación</w:t>
            </w:r>
            <w:r w:rsidR="00D54FD4" w:rsidRPr="00C50E23">
              <w:rPr>
                <w:lang w:val="es-AR"/>
              </w:rPr>
              <w:t xml:space="preserve"> </w:t>
            </w:r>
            <w:r w:rsidRPr="00C50E23">
              <w:rPr>
                <w:lang w:val="es-AR"/>
              </w:rPr>
              <w:t xml:space="preserve">y </w:t>
            </w:r>
            <w:r w:rsidR="00D54FD4">
              <w:rPr>
                <w:lang w:val="es-AR"/>
              </w:rPr>
              <w:t>el</w:t>
            </w:r>
            <w:r w:rsidR="00D54FD4" w:rsidRPr="00C50E23">
              <w:rPr>
                <w:lang w:val="es-AR"/>
              </w:rPr>
              <w:t xml:space="preserve"> método científico</w:t>
            </w:r>
            <w:r w:rsidR="00D54FD4">
              <w:rPr>
                <w:lang w:val="es-AR"/>
              </w:rPr>
              <w:t xml:space="preserve">, </w:t>
            </w:r>
            <w:r w:rsidR="007C4B68">
              <w:rPr>
                <w:lang w:val="es-AR"/>
              </w:rPr>
              <w:t>la</w:t>
            </w:r>
            <w:r w:rsidRPr="00C50E23">
              <w:rPr>
                <w:lang w:val="es-AR"/>
              </w:rPr>
              <w:t xml:space="preserve"> elaboración de proyectos</w:t>
            </w:r>
            <w:r w:rsidR="00D54FD4">
              <w:rPr>
                <w:lang w:val="es-AR"/>
              </w:rPr>
              <w:t xml:space="preserve"> </w:t>
            </w:r>
            <w:r w:rsidR="00F2250B">
              <w:rPr>
                <w:lang w:val="es-AR"/>
              </w:rPr>
              <w:t xml:space="preserve">de investigación </w:t>
            </w:r>
            <w:r w:rsidR="00D54FD4">
              <w:rPr>
                <w:lang w:val="es-AR"/>
              </w:rPr>
              <w:t>y</w:t>
            </w:r>
            <w:r w:rsidRPr="00C50E23">
              <w:rPr>
                <w:lang w:val="es-AR"/>
              </w:rPr>
              <w:t xml:space="preserve"> plan</w:t>
            </w:r>
            <w:r w:rsidR="00D54FD4">
              <w:rPr>
                <w:lang w:val="es-AR"/>
              </w:rPr>
              <w:t>es</w:t>
            </w:r>
            <w:r w:rsidRPr="00C50E23">
              <w:rPr>
                <w:lang w:val="es-AR"/>
              </w:rPr>
              <w:t xml:space="preserve"> de tesis doctoral</w:t>
            </w:r>
            <w:r w:rsidR="00D54FD4">
              <w:rPr>
                <w:lang w:val="es-AR"/>
              </w:rPr>
              <w:t>es</w:t>
            </w:r>
            <w:r w:rsidRPr="00C50E23">
              <w:rPr>
                <w:lang w:val="es-AR"/>
              </w:rPr>
              <w:t xml:space="preserve">, así como aspectos </w:t>
            </w:r>
            <w:r w:rsidR="00E95E77">
              <w:rPr>
                <w:lang w:val="es-AR"/>
              </w:rPr>
              <w:t xml:space="preserve">del desarrollo de la tesis y </w:t>
            </w:r>
            <w:r w:rsidRPr="00C50E23">
              <w:rPr>
                <w:lang w:val="es-AR"/>
              </w:rPr>
              <w:t>de</w:t>
            </w:r>
            <w:r w:rsidR="00E95E77">
              <w:rPr>
                <w:lang w:val="es-AR"/>
              </w:rPr>
              <w:t xml:space="preserve"> la</w:t>
            </w:r>
            <w:r w:rsidRPr="00C50E23">
              <w:rPr>
                <w:lang w:val="es-AR"/>
              </w:rPr>
              <w:t xml:space="preserve"> transferencia de conocimiento</w:t>
            </w:r>
            <w:r w:rsidR="007C4B68">
              <w:rPr>
                <w:lang w:val="es-AR"/>
              </w:rPr>
              <w:t xml:space="preserve"> a través de las publicaciones </w:t>
            </w:r>
            <w:r w:rsidR="00145DBC">
              <w:rPr>
                <w:lang w:val="es-AR"/>
              </w:rPr>
              <w:t>científicas.</w:t>
            </w:r>
          </w:p>
          <w:p w14:paraId="3B550CA3" w14:textId="3C29189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  <w:r w:rsidRPr="00C50E23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Carga Horaria semanal y frecuencia de dictado: dictado semanal, carga horaria 6 (seis</w:t>
            </w:r>
            <w:r w:rsidR="000C2E7F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)</w:t>
            </w:r>
            <w:r w:rsidRPr="00C50E23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 horas, </w:t>
            </w:r>
            <w:proofErr w:type="gramStart"/>
            <w:r w:rsidRPr="00C50E23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durante </w:t>
            </w:r>
            <w:r w:rsidR="00145DBC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 </w:t>
            </w:r>
            <w:r w:rsidR="002641FC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8</w:t>
            </w:r>
            <w:proofErr w:type="gramEnd"/>
            <w:r w:rsidR="002641FC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 (ocho)</w:t>
            </w:r>
            <w:r w:rsidRPr="00C50E23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 semanas.</w:t>
            </w:r>
          </w:p>
          <w:p w14:paraId="48D2AC1F" w14:textId="77777777" w:rsidR="00172BB3" w:rsidRPr="00C50E23" w:rsidRDefault="00172BB3" w:rsidP="004F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  <w:p w14:paraId="5521F21C" w14:textId="77777777" w:rsidR="00172BB3" w:rsidRPr="00C50E23" w:rsidRDefault="00172BB3" w:rsidP="00FD3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  <w:lang w:val="es-AR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1F5A4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172BB3" w:rsidRPr="00145DBC" w14:paraId="11F4D0A6" w14:textId="77777777" w:rsidTr="00E5270D">
        <w:trPr>
          <w:gridAfter w:val="1"/>
          <w:wAfter w:w="50" w:type="dxa"/>
          <w:trHeight w:val="468"/>
        </w:trPr>
        <w:tc>
          <w:tcPr>
            <w:tcW w:w="10786" w:type="dxa"/>
            <w:gridSpan w:val="9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2E2E2"/>
            <w:vAlign w:val="center"/>
          </w:tcPr>
          <w:p w14:paraId="2EABDAC7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before="130" w:after="0" w:line="130" w:lineRule="atLeast"/>
              <w:ind w:left="1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C50E23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  <w:t>2. Composición del equipo docente actual</w:t>
            </w:r>
          </w:p>
        </w:tc>
      </w:tr>
      <w:tr w:rsidR="00172BB3" w:rsidRPr="00145DBC" w14:paraId="12F19B41" w14:textId="77777777" w:rsidTr="00E5270D">
        <w:trPr>
          <w:gridAfter w:val="1"/>
          <w:wAfter w:w="50" w:type="dxa"/>
          <w:trHeight w:val="130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F5274D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8"/>
                <w:szCs w:val="8"/>
                <w:lang w:val="es-AR"/>
              </w:rPr>
            </w:pPr>
          </w:p>
        </w:tc>
      </w:tr>
      <w:tr w:rsidR="00172BB3" w:rsidRPr="00145DBC" w14:paraId="2AC8C7E9" w14:textId="77777777" w:rsidTr="00E5270D">
        <w:trPr>
          <w:gridAfter w:val="1"/>
          <w:wAfter w:w="50" w:type="dxa"/>
          <w:trHeight w:val="338"/>
        </w:trPr>
        <w:tc>
          <w:tcPr>
            <w:tcW w:w="10786" w:type="dxa"/>
            <w:gridSpan w:val="9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9F9F9"/>
            <w:vAlign w:val="center"/>
          </w:tcPr>
          <w:p w14:paraId="59DDBDD7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before="65" w:after="0" w:line="130" w:lineRule="atLeast"/>
              <w:ind w:left="15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  <w:r w:rsidRPr="00C50E23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2.1. Responsable a cargo de la actividad curricular.</w:t>
            </w:r>
          </w:p>
        </w:tc>
      </w:tr>
      <w:tr w:rsidR="00172BB3" w:rsidRPr="001C7FBE" w14:paraId="536396D8" w14:textId="77777777" w:rsidTr="001C7FBE">
        <w:trPr>
          <w:gridAfter w:val="1"/>
          <w:wAfter w:w="50" w:type="dxa"/>
          <w:trHeight w:val="13"/>
        </w:trPr>
        <w:tc>
          <w:tcPr>
            <w:tcW w:w="66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9F136" w14:textId="3ECB4222" w:rsidR="00172BB3" w:rsidRPr="00F9220B" w:rsidRDefault="006B7A56" w:rsidP="00E7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         </w:t>
            </w:r>
            <w:r w:rsidR="00172BB3" w:rsidRPr="00F9220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  <w:t xml:space="preserve">Dra. Ing. </w:t>
            </w:r>
            <w:r w:rsidR="00E5270D" w:rsidRPr="00F9220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  <w:t>María Esther Balanza</w:t>
            </w:r>
          </w:p>
          <w:p w14:paraId="59978DF7" w14:textId="77777777" w:rsidR="00172BB3" w:rsidRPr="00E5270D" w:rsidRDefault="00172BB3" w:rsidP="00E5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2E258F" w14:textId="77777777" w:rsidR="00172BB3" w:rsidRPr="00E5270D" w:rsidRDefault="00172BB3" w:rsidP="004F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1"/>
              <w:rPr>
                <w:rFonts w:ascii="MS Sans Serif" w:hAnsi="MS Sans Serif" w:cs="MS Sans Serif"/>
                <w:color w:val="000000"/>
                <w:sz w:val="2"/>
                <w:szCs w:val="2"/>
                <w:lang w:val="es-AR"/>
              </w:rPr>
            </w:pPr>
          </w:p>
        </w:tc>
      </w:tr>
      <w:tr w:rsidR="00172BB3" w:rsidRPr="001C7FBE" w14:paraId="07BA5776" w14:textId="77777777" w:rsidTr="001C7FBE">
        <w:trPr>
          <w:gridAfter w:val="1"/>
          <w:wAfter w:w="50" w:type="dxa"/>
          <w:trHeight w:val="533"/>
        </w:trPr>
        <w:tc>
          <w:tcPr>
            <w:tcW w:w="66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E9EC9A4" w14:textId="77777777" w:rsidR="00172BB3" w:rsidRPr="00E5270D" w:rsidRDefault="00172BB3" w:rsidP="004F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1"/>
              <w:rPr>
                <w:rFonts w:ascii="Verdana" w:hAnsi="Verdana" w:cs="Verdana"/>
                <w:sz w:val="20"/>
                <w:szCs w:val="20"/>
                <w:lang w:val="es-AR"/>
              </w:rPr>
            </w:pPr>
          </w:p>
        </w:tc>
        <w:tc>
          <w:tcPr>
            <w:tcW w:w="29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A6502" w14:textId="77777777" w:rsidR="00172BB3" w:rsidRPr="00E5270D" w:rsidRDefault="00172BB3" w:rsidP="004F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1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F1BBB1" w14:textId="77777777" w:rsidR="00172BB3" w:rsidRPr="00E5270D" w:rsidRDefault="00172BB3" w:rsidP="004F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1"/>
              <w:rPr>
                <w:rFonts w:ascii="MS Sans Serif" w:hAnsi="MS Sans Serif" w:cs="MS Sans Serif"/>
                <w:color w:val="000000"/>
                <w:sz w:val="20"/>
                <w:szCs w:val="20"/>
                <w:lang w:val="es-AR"/>
              </w:rPr>
            </w:pPr>
          </w:p>
        </w:tc>
      </w:tr>
      <w:tr w:rsidR="00172BB3" w:rsidRPr="001C7FBE" w14:paraId="1B83C90D" w14:textId="77777777" w:rsidTr="001C7FBE">
        <w:trPr>
          <w:gridAfter w:val="1"/>
          <w:wAfter w:w="50" w:type="dxa"/>
          <w:trHeight w:val="23"/>
        </w:trPr>
        <w:tc>
          <w:tcPr>
            <w:tcW w:w="66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B9FB66" w14:textId="77777777" w:rsidR="00172BB3" w:rsidRPr="00E5270D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  <w:lang w:val="es-AR"/>
              </w:rPr>
            </w:pPr>
          </w:p>
        </w:tc>
        <w:tc>
          <w:tcPr>
            <w:tcW w:w="2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EE2E02" w14:textId="77777777" w:rsidR="00172BB3" w:rsidRPr="00E5270D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"/>
                <w:szCs w:val="2"/>
                <w:lang w:val="es-AR"/>
              </w:rPr>
            </w:pPr>
          </w:p>
        </w:tc>
        <w:tc>
          <w:tcPr>
            <w:tcW w:w="1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67ADCF" w14:textId="77777777" w:rsidR="00172BB3" w:rsidRPr="00E5270D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"/>
                <w:szCs w:val="2"/>
                <w:lang w:val="es-AR"/>
              </w:rPr>
            </w:pPr>
          </w:p>
        </w:tc>
      </w:tr>
      <w:tr w:rsidR="00172BB3" w:rsidRPr="001C7FBE" w14:paraId="6CC88DB2" w14:textId="77777777" w:rsidTr="001C7FBE">
        <w:trPr>
          <w:gridAfter w:val="1"/>
          <w:wAfter w:w="50" w:type="dxa"/>
          <w:trHeight w:val="130"/>
        </w:trPr>
        <w:tc>
          <w:tcPr>
            <w:tcW w:w="66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9C4ABF3" w14:textId="77777777" w:rsidR="00172BB3" w:rsidRPr="00E5270D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8"/>
                <w:szCs w:val="8"/>
                <w:lang w:val="es-AR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553E7" w14:textId="77777777" w:rsidR="00172BB3" w:rsidRPr="00E5270D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8"/>
                <w:szCs w:val="8"/>
                <w:lang w:val="es-AR"/>
              </w:rPr>
            </w:pPr>
          </w:p>
        </w:tc>
        <w:tc>
          <w:tcPr>
            <w:tcW w:w="1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70C1D2" w14:textId="77777777" w:rsidR="00172BB3" w:rsidRPr="00E5270D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8"/>
                <w:szCs w:val="8"/>
                <w:lang w:val="es-AR"/>
              </w:rPr>
            </w:pPr>
          </w:p>
        </w:tc>
      </w:tr>
      <w:tr w:rsidR="00172BB3" w:rsidRPr="008D7DE9" w14:paraId="0816EE54" w14:textId="77777777" w:rsidTr="00E5270D">
        <w:trPr>
          <w:gridAfter w:val="1"/>
          <w:wAfter w:w="50" w:type="dxa"/>
          <w:trHeight w:val="338"/>
        </w:trPr>
        <w:tc>
          <w:tcPr>
            <w:tcW w:w="10786" w:type="dxa"/>
            <w:gridSpan w:val="9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9F9F9"/>
            <w:vAlign w:val="center"/>
          </w:tcPr>
          <w:p w14:paraId="64F0E1E5" w14:textId="77777777" w:rsidR="00172BB3" w:rsidRPr="006B7A56" w:rsidRDefault="00172BB3">
            <w:pPr>
              <w:widowControl w:val="0"/>
              <w:autoSpaceDE w:val="0"/>
              <w:autoSpaceDN w:val="0"/>
              <w:adjustRightInd w:val="0"/>
              <w:spacing w:before="65" w:after="0" w:line="130" w:lineRule="atLeast"/>
              <w:ind w:left="15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  <w:r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2.2. Profesores.</w:t>
            </w:r>
          </w:p>
        </w:tc>
      </w:tr>
      <w:tr w:rsidR="00172BB3" w:rsidRPr="008D7DE9" w14:paraId="0E3161F9" w14:textId="77777777" w:rsidTr="00E5270D">
        <w:trPr>
          <w:gridAfter w:val="1"/>
          <w:wAfter w:w="50" w:type="dxa"/>
          <w:trHeight w:val="130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C1C1B6" w14:textId="77777777" w:rsidR="00172BB3" w:rsidRPr="006B7A56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</w:p>
        </w:tc>
      </w:tr>
      <w:tr w:rsidR="00172BB3" w:rsidRPr="008D7DE9" w14:paraId="1A3B0272" w14:textId="77777777" w:rsidTr="00E5270D">
        <w:trPr>
          <w:trHeight w:val="364"/>
        </w:trPr>
        <w:tc>
          <w:tcPr>
            <w:tcW w:w="10786" w:type="dxa"/>
            <w:gridSpan w:val="9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9E9E9"/>
          </w:tcPr>
          <w:p w14:paraId="178854DE" w14:textId="77777777" w:rsidR="00172BB3" w:rsidRPr="006B7A56" w:rsidRDefault="00172BB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6B7A5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  <w:t>Apellido y nombres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2C8018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2BB3" w:rsidRPr="008D7DE9" w14:paraId="41E31B61" w14:textId="77777777" w:rsidTr="00E5270D">
        <w:trPr>
          <w:trHeight w:val="13"/>
        </w:trPr>
        <w:tc>
          <w:tcPr>
            <w:tcW w:w="10786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9E9E9"/>
          </w:tcPr>
          <w:p w14:paraId="64D98E34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142FA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"/>
                <w:szCs w:val="2"/>
              </w:rPr>
            </w:pPr>
          </w:p>
        </w:tc>
      </w:tr>
      <w:tr w:rsidR="00172BB3" w:rsidRPr="008D7DE9" w14:paraId="062308F6" w14:textId="77777777" w:rsidTr="00E5270D">
        <w:trPr>
          <w:trHeight w:val="13"/>
        </w:trPr>
        <w:tc>
          <w:tcPr>
            <w:tcW w:w="10786" w:type="dxa"/>
            <w:gridSpan w:val="9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9E9E9"/>
          </w:tcPr>
          <w:p w14:paraId="409E38AC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0EF8F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"/>
                <w:szCs w:val="2"/>
              </w:rPr>
            </w:pPr>
          </w:p>
        </w:tc>
      </w:tr>
      <w:tr w:rsidR="001C7FBE" w:rsidRPr="008D7DE9" w14:paraId="4F591777" w14:textId="77777777" w:rsidTr="00E5270D">
        <w:trPr>
          <w:trHeight w:val="13"/>
        </w:trPr>
        <w:tc>
          <w:tcPr>
            <w:tcW w:w="10786" w:type="dxa"/>
            <w:gridSpan w:val="9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9E9E9"/>
          </w:tcPr>
          <w:p w14:paraId="1D4BA2BE" w14:textId="77777777" w:rsidR="001C7FBE" w:rsidRPr="008D7DE9" w:rsidRDefault="001C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F2631" w14:textId="77777777" w:rsidR="001C7FBE" w:rsidRPr="008D7DE9" w:rsidRDefault="001C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"/>
                <w:szCs w:val="2"/>
              </w:rPr>
            </w:pPr>
          </w:p>
        </w:tc>
      </w:tr>
      <w:tr w:rsidR="00172BB3" w:rsidRPr="003F2A51" w14:paraId="1D38F4FF" w14:textId="77777777" w:rsidTr="00E5270D">
        <w:trPr>
          <w:trHeight w:val="260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560149" w14:textId="39B827CB" w:rsidR="00172BB3" w:rsidRPr="006B7A56" w:rsidRDefault="00172BB3" w:rsidP="006B7A56">
            <w:pPr>
              <w:widowControl w:val="0"/>
              <w:autoSpaceDE w:val="0"/>
              <w:autoSpaceDN w:val="0"/>
              <w:adjustRightInd w:val="0"/>
              <w:spacing w:before="65" w:after="0" w:line="130" w:lineRule="atLeast"/>
              <w:ind w:left="15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  <w:proofErr w:type="spellStart"/>
            <w:r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Dra</w:t>
            </w:r>
            <w:proofErr w:type="spellEnd"/>
            <w:r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 Ing. </w:t>
            </w:r>
            <w:r w:rsidR="002641FC"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Balanza, </w:t>
            </w:r>
            <w:proofErr w:type="spellStart"/>
            <w:r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Maria</w:t>
            </w:r>
            <w:proofErr w:type="spellEnd"/>
            <w:r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 Esther </w:t>
            </w:r>
          </w:p>
          <w:p w14:paraId="0FF7306D" w14:textId="5D9AE351" w:rsidR="00E5270D" w:rsidRPr="006B7A56" w:rsidRDefault="00E5270D" w:rsidP="006B7A56">
            <w:pPr>
              <w:widowControl w:val="0"/>
              <w:autoSpaceDE w:val="0"/>
              <w:autoSpaceDN w:val="0"/>
              <w:adjustRightInd w:val="0"/>
              <w:spacing w:before="65" w:after="0" w:line="130" w:lineRule="atLeast"/>
              <w:ind w:left="15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  <w:r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Dra. Ing. </w:t>
            </w:r>
            <w:r w:rsidR="002641FC"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Cabeza </w:t>
            </w:r>
            <w:r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Silvina </w:t>
            </w:r>
          </w:p>
          <w:p w14:paraId="23C8439A" w14:textId="74EDACFF" w:rsidR="002641FC" w:rsidRPr="006B7A56" w:rsidRDefault="002641FC" w:rsidP="006B7A56">
            <w:pPr>
              <w:widowControl w:val="0"/>
              <w:autoSpaceDE w:val="0"/>
              <w:autoSpaceDN w:val="0"/>
              <w:adjustRightInd w:val="0"/>
              <w:spacing w:before="65" w:after="0" w:line="130" w:lineRule="atLeast"/>
              <w:ind w:left="15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  <w:r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Colaboradora: </w:t>
            </w:r>
            <w:r w:rsidR="00145DBC"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Lic. </w:t>
            </w:r>
            <w:r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Eleicegui, Myriam </w:t>
            </w:r>
          </w:p>
          <w:p w14:paraId="0C79F764" w14:textId="77777777" w:rsidR="00E5270D" w:rsidRPr="008D7DE9" w:rsidRDefault="00E5270D" w:rsidP="00200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  <w:p w14:paraId="477C39F1" w14:textId="77777777" w:rsidR="00172BB3" w:rsidRPr="003F2A51" w:rsidRDefault="00172BB3" w:rsidP="004A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  <w:lang w:val="es-AR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C7A606" w14:textId="77777777" w:rsidR="00172BB3" w:rsidRPr="003F2A51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7"/>
                <w:szCs w:val="17"/>
                <w:lang w:val="es-AR"/>
              </w:rPr>
            </w:pPr>
          </w:p>
        </w:tc>
      </w:tr>
      <w:tr w:rsidR="00172BB3" w:rsidRPr="008D7DE9" w14:paraId="15D71852" w14:textId="77777777" w:rsidTr="00E5270D">
        <w:trPr>
          <w:gridAfter w:val="1"/>
          <w:wAfter w:w="50" w:type="dxa"/>
          <w:trHeight w:val="468"/>
        </w:trPr>
        <w:tc>
          <w:tcPr>
            <w:tcW w:w="10786" w:type="dxa"/>
            <w:gridSpan w:val="9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2E2E2"/>
            <w:vAlign w:val="center"/>
          </w:tcPr>
          <w:p w14:paraId="2D1B92AF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before="130" w:after="0" w:line="130" w:lineRule="atLeast"/>
              <w:ind w:left="1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8D7DE9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8D7DE9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Carga</w:t>
            </w:r>
            <w:proofErr w:type="spellEnd"/>
            <w:r w:rsidRPr="008D7DE9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DE9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horaria</w:t>
            </w:r>
            <w:proofErr w:type="spellEnd"/>
          </w:p>
        </w:tc>
      </w:tr>
      <w:tr w:rsidR="00172BB3" w:rsidRPr="008D7DE9" w14:paraId="287450F6" w14:textId="77777777" w:rsidTr="00E5270D">
        <w:trPr>
          <w:gridAfter w:val="1"/>
          <w:wAfter w:w="50" w:type="dxa"/>
          <w:trHeight w:val="13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CC5F9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"/>
                <w:szCs w:val="2"/>
              </w:rPr>
            </w:pPr>
          </w:p>
        </w:tc>
        <w:tc>
          <w:tcPr>
            <w:tcW w:w="10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D3C68A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C7FBE" w:rsidRPr="008D7DE9" w14:paraId="212601D2" w14:textId="77777777" w:rsidTr="007412CA">
        <w:trPr>
          <w:gridAfter w:val="1"/>
          <w:wAfter w:w="50" w:type="dxa"/>
          <w:trHeight w:val="347"/>
        </w:trPr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2A305" w14:textId="77777777" w:rsidR="001C7FBE" w:rsidRPr="001C7FBE" w:rsidRDefault="001C7FB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8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>Carga</w:t>
            </w:r>
            <w:proofErr w:type="spellEnd"/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>horaria</w:t>
            </w:r>
            <w:proofErr w:type="spellEnd"/>
          </w:p>
        </w:tc>
        <w:tc>
          <w:tcPr>
            <w:tcW w:w="3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035B3" w14:textId="46E6225C" w:rsidR="001C7FBE" w:rsidRPr="001C7FBE" w:rsidRDefault="001C7FB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8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>Teórica</w:t>
            </w:r>
            <w:proofErr w:type="spellEnd"/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>práctica</w:t>
            </w:r>
            <w:proofErr w:type="spellEnd"/>
          </w:p>
        </w:tc>
        <w:tc>
          <w:tcPr>
            <w:tcW w:w="3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8ECBF" w14:textId="77777777" w:rsidR="001C7FBE" w:rsidRPr="001C7FBE" w:rsidRDefault="001C7FB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8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>Porcentaje</w:t>
            </w:r>
            <w:proofErr w:type="spellEnd"/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5F1142" w14:textId="77777777" w:rsidR="001C7FBE" w:rsidRPr="008D7DE9" w:rsidRDefault="001C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C7FBE" w:rsidRPr="008D7DE9" w14:paraId="20F8CF67" w14:textId="77777777" w:rsidTr="007412CA">
        <w:trPr>
          <w:gridAfter w:val="1"/>
          <w:wAfter w:w="50" w:type="dxa"/>
          <w:trHeight w:val="347"/>
        </w:trPr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09E0B" w14:textId="77777777" w:rsidR="001C7FBE" w:rsidRPr="001C7FBE" w:rsidRDefault="001C7FB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8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>Presencial</w:t>
            </w:r>
            <w:proofErr w:type="spellEnd"/>
          </w:p>
        </w:tc>
        <w:tc>
          <w:tcPr>
            <w:tcW w:w="3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E0104" w14:textId="7956BFD8" w:rsidR="001C7FBE" w:rsidRPr="001C7FBE" w:rsidRDefault="001C7FB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8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>30 h</w:t>
            </w:r>
          </w:p>
        </w:tc>
        <w:tc>
          <w:tcPr>
            <w:tcW w:w="3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9BF81" w14:textId="0A7C5469" w:rsidR="001C7FBE" w:rsidRPr="001C7FBE" w:rsidRDefault="001C7FBE" w:rsidP="0052736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8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>60</w:t>
            </w:r>
            <w:r w:rsidR="00F360F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4BBE2" w14:textId="77777777" w:rsidR="001C7FBE" w:rsidRPr="008D7DE9" w:rsidRDefault="001C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C7FBE" w:rsidRPr="008D7DE9" w14:paraId="2B7FC0CF" w14:textId="77777777" w:rsidTr="007412CA">
        <w:trPr>
          <w:gridAfter w:val="1"/>
          <w:wAfter w:w="50" w:type="dxa"/>
          <w:trHeight w:val="347"/>
        </w:trPr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97777" w14:textId="78994857" w:rsidR="001C7FBE" w:rsidRPr="001C7FBE" w:rsidRDefault="001C7FB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8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No </w:t>
            </w:r>
            <w:proofErr w:type="spellStart"/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>presencial</w:t>
            </w:r>
            <w:proofErr w:type="spellEnd"/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7412CA" w:rsidRPr="001C7FBE">
              <w:rPr>
                <w:rFonts w:ascii="Verdana" w:hAnsi="Verdana" w:cs="Verdana"/>
                <w:color w:val="000000"/>
                <w:sz w:val="20"/>
                <w:szCs w:val="20"/>
              </w:rPr>
              <w:t>autónoma</w:t>
            </w:r>
            <w:proofErr w:type="spellEnd"/>
            <w:r w:rsidR="007412C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minima</w:t>
            </w:r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22BEB" w14:textId="07197C38" w:rsidR="001C7FBE" w:rsidRPr="001C7FBE" w:rsidRDefault="001C7FB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8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>20 h</w:t>
            </w:r>
          </w:p>
        </w:tc>
        <w:tc>
          <w:tcPr>
            <w:tcW w:w="3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B76F7" w14:textId="5DB4B685" w:rsidR="001C7FBE" w:rsidRPr="001C7FBE" w:rsidRDefault="001C7FB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8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>40</w:t>
            </w:r>
            <w:r w:rsidR="00F360F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FBC19" w14:textId="77777777" w:rsidR="001C7FBE" w:rsidRPr="008D7DE9" w:rsidRDefault="001C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C7FBE" w:rsidRPr="008D7DE9" w14:paraId="518F33D4" w14:textId="77777777" w:rsidTr="007412CA">
        <w:trPr>
          <w:gridAfter w:val="1"/>
          <w:wAfter w:w="50" w:type="dxa"/>
          <w:trHeight w:val="347"/>
        </w:trPr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481BD" w14:textId="77777777" w:rsidR="001C7FBE" w:rsidRPr="001C7FBE" w:rsidRDefault="001C7FB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8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Total</w:t>
            </w:r>
          </w:p>
        </w:tc>
        <w:tc>
          <w:tcPr>
            <w:tcW w:w="3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3A783" w14:textId="7AA2E2E6" w:rsidR="001C7FBE" w:rsidRPr="001C7FBE" w:rsidRDefault="001C7FBE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8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>50 h</w:t>
            </w:r>
          </w:p>
        </w:tc>
        <w:tc>
          <w:tcPr>
            <w:tcW w:w="3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42BE3A96" w14:textId="1D08C5E4" w:rsidR="001C7FBE" w:rsidRPr="001C7FBE" w:rsidRDefault="001C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1C7FBE">
              <w:rPr>
                <w:rFonts w:ascii="Verdana" w:hAnsi="Verdana" w:cs="Verdana"/>
                <w:color w:val="000000"/>
                <w:sz w:val="20"/>
                <w:szCs w:val="20"/>
              </w:rPr>
              <w:t>100</w:t>
            </w:r>
            <w:r w:rsidR="00F360F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A58D9" w14:textId="77777777" w:rsidR="001C7FBE" w:rsidRPr="008D7DE9" w:rsidRDefault="001C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72BB3" w:rsidRPr="008D7DE9" w14:paraId="6BD69EAC" w14:textId="77777777" w:rsidTr="00DB6E6F">
        <w:trPr>
          <w:gridAfter w:val="1"/>
          <w:wAfter w:w="50" w:type="dxa"/>
          <w:trHeight w:val="260"/>
        </w:trPr>
        <w:tc>
          <w:tcPr>
            <w:tcW w:w="106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C4324A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A3EC3" w14:textId="77777777" w:rsidR="00172BB3" w:rsidRPr="008D7DE9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7"/>
                <w:szCs w:val="17"/>
              </w:rPr>
            </w:pPr>
          </w:p>
        </w:tc>
      </w:tr>
      <w:tr w:rsidR="00172BB3" w:rsidRPr="00145DBC" w14:paraId="35E0DAB1" w14:textId="77777777" w:rsidTr="00E5270D">
        <w:trPr>
          <w:gridAfter w:val="1"/>
          <w:wAfter w:w="50" w:type="dxa"/>
          <w:trHeight w:val="468"/>
        </w:trPr>
        <w:tc>
          <w:tcPr>
            <w:tcW w:w="10786" w:type="dxa"/>
            <w:gridSpan w:val="9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2E2E2"/>
            <w:vAlign w:val="center"/>
          </w:tcPr>
          <w:p w14:paraId="2392129D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before="130" w:after="0" w:line="130" w:lineRule="atLeast"/>
              <w:ind w:left="1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C50E23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  <w:t>4. Objetivos de la actividad curricular</w:t>
            </w:r>
          </w:p>
        </w:tc>
      </w:tr>
      <w:tr w:rsidR="00172BB3" w:rsidRPr="003F2A51" w14:paraId="66917D5C" w14:textId="77777777" w:rsidTr="00E5270D">
        <w:trPr>
          <w:gridAfter w:val="1"/>
          <w:wAfter w:w="50" w:type="dxa"/>
          <w:trHeight w:val="299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280FC" w14:textId="77777777" w:rsidR="00172BB3" w:rsidRPr="006B7A56" w:rsidRDefault="00172BB3" w:rsidP="007B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</w:p>
          <w:p w14:paraId="428AFE5E" w14:textId="77777777" w:rsidR="00172BB3" w:rsidRPr="006B7A56" w:rsidRDefault="00172BB3" w:rsidP="006F59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  <w:r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Formar a los futuros investigadores en las técnicas y métodos básicos de investigación.</w:t>
            </w:r>
          </w:p>
          <w:p w14:paraId="4FBE77DE" w14:textId="140BB82B" w:rsidR="00172BB3" w:rsidRPr="006B7A56" w:rsidRDefault="00253E07" w:rsidP="002E52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Formular</w:t>
            </w:r>
            <w:r w:rsidR="00172BB3"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 proyectos 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de investigación</w:t>
            </w:r>
            <w:r w:rsidR="00172BB3"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.</w:t>
            </w:r>
          </w:p>
          <w:p w14:paraId="59097296" w14:textId="77777777" w:rsidR="00172BB3" w:rsidRPr="006B7A56" w:rsidRDefault="00172BB3" w:rsidP="00A461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  <w:r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Desarrollar trabajos de investigación científica siguiendo una secuencia lógica.</w:t>
            </w:r>
          </w:p>
          <w:p w14:paraId="030F08EE" w14:textId="20A515FA" w:rsidR="001143CF" w:rsidRPr="006B7A56" w:rsidRDefault="00172BB3" w:rsidP="00253E07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  <w:r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Profundizar en el análisis de textos científicos</w:t>
            </w:r>
          </w:p>
          <w:p w14:paraId="0D938DC5" w14:textId="79A226DF" w:rsidR="000C2E7F" w:rsidRPr="006B7A56" w:rsidRDefault="000C2E7F" w:rsidP="00A003D0">
            <w:pPr>
              <w:numPr>
                <w:ilvl w:val="0"/>
                <w:numId w:val="1"/>
              </w:numPr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  <w:r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lastRenderedPageBreak/>
              <w:t xml:space="preserve">Adquirir </w:t>
            </w:r>
            <w:r w:rsidR="001143CF"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competencias</w:t>
            </w:r>
            <w:r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 xml:space="preserve"> en la producción de textos científicos: Artículos </w:t>
            </w:r>
            <w:r w:rsidR="008542B6"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de revistas. Tesis Doctoral</w:t>
            </w:r>
            <w:r w:rsidRPr="006B7A56"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  <w:t>.</w:t>
            </w:r>
          </w:p>
          <w:p w14:paraId="502996F8" w14:textId="77777777" w:rsidR="00172BB3" w:rsidRPr="006B7A56" w:rsidRDefault="00172BB3" w:rsidP="004D7390">
            <w:pPr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</w:p>
        </w:tc>
      </w:tr>
      <w:tr w:rsidR="00172BB3" w:rsidRPr="003F2A51" w14:paraId="208AC933" w14:textId="77777777" w:rsidTr="00E5270D">
        <w:trPr>
          <w:gridAfter w:val="1"/>
          <w:wAfter w:w="50" w:type="dxa"/>
          <w:trHeight w:val="260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832762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  <w:lang w:val="es-AR"/>
              </w:rPr>
            </w:pPr>
          </w:p>
        </w:tc>
      </w:tr>
      <w:tr w:rsidR="00172BB3" w:rsidRPr="00145DBC" w14:paraId="71733A4F" w14:textId="77777777" w:rsidTr="00E5270D">
        <w:trPr>
          <w:gridAfter w:val="1"/>
          <w:wAfter w:w="50" w:type="dxa"/>
          <w:trHeight w:val="468"/>
        </w:trPr>
        <w:tc>
          <w:tcPr>
            <w:tcW w:w="10786" w:type="dxa"/>
            <w:gridSpan w:val="9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2E2E2"/>
            <w:vAlign w:val="center"/>
          </w:tcPr>
          <w:p w14:paraId="075560E7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before="130" w:after="0" w:line="130" w:lineRule="atLeast"/>
              <w:ind w:left="1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C50E23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  <w:t>5. Contenidos de la actividad curricular</w:t>
            </w:r>
          </w:p>
        </w:tc>
      </w:tr>
      <w:tr w:rsidR="00172BB3" w:rsidRPr="00145DBC" w14:paraId="04D9D5CC" w14:textId="77777777" w:rsidTr="00E5270D">
        <w:trPr>
          <w:gridAfter w:val="1"/>
          <w:wAfter w:w="50" w:type="dxa"/>
          <w:trHeight w:val="299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F2C32" w14:textId="77777777" w:rsidR="006B7A56" w:rsidRPr="000D26AF" w:rsidRDefault="006B7A56" w:rsidP="00F676F0">
            <w:pPr>
              <w:spacing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33"/>
            </w:tblGrid>
            <w:tr w:rsidR="00172BB3" w:rsidRPr="000D26AF" w14:paraId="69CF4494" w14:textId="77777777">
              <w:trPr>
                <w:trHeight w:val="1418"/>
              </w:trPr>
              <w:tc>
                <w:tcPr>
                  <w:tcW w:w="10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0D1F9" w14:textId="2A94DA1A" w:rsidR="00172BB3" w:rsidRPr="00216280" w:rsidRDefault="00172BB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s-AR"/>
                    </w:rPr>
                  </w:pPr>
                  <w:r w:rsidRPr="00216280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s-AR"/>
                    </w:rPr>
                    <w:t>I.</w:t>
                  </w:r>
                  <w:r w:rsidR="009E044A" w:rsidRPr="00216280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s-AR"/>
                    </w:rPr>
                    <w:t xml:space="preserve"> Proceso de investigación y método científico</w:t>
                  </w:r>
                </w:p>
                <w:p w14:paraId="0AD41F3E" w14:textId="766AB1CC" w:rsidR="00172BB3" w:rsidRPr="000D26AF" w:rsidRDefault="00172BB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I.1 El conocimiento científico. Distintos enfoques</w:t>
                  </w:r>
                </w:p>
                <w:p w14:paraId="06BF42A7" w14:textId="39B52C21" w:rsidR="00172BB3" w:rsidRPr="000D26AF" w:rsidRDefault="00172BB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I.2 El método científico</w:t>
                  </w:r>
                </w:p>
                <w:p w14:paraId="747836B8" w14:textId="77777777" w:rsidR="00CE4AA3" w:rsidRDefault="00172BB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I.3 El proceso de inve</w:t>
                  </w:r>
                  <w:r w:rsidR="007C4B68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s</w:t>
                  </w: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tigación</w:t>
                  </w:r>
                </w:p>
                <w:p w14:paraId="726CABD3" w14:textId="76CA8BD6" w:rsidR="00172BB3" w:rsidRPr="000D26AF" w:rsidRDefault="00CE4AA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I.4 Competencias genéricas del investigador</w:t>
                  </w:r>
                  <w:r w:rsidR="00172BB3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</w:t>
                  </w:r>
                </w:p>
                <w:p w14:paraId="4E08AF78" w14:textId="44E74FAB" w:rsidR="00172BB3" w:rsidRPr="000D26AF" w:rsidRDefault="00172BB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I.</w:t>
                  </w:r>
                  <w:r w:rsidR="00CE4AA3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5</w:t>
                  </w:r>
                  <w:r w:rsidR="003B6A84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</w:t>
                  </w: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Práctica</w:t>
                  </w:r>
                  <w:r w:rsidR="006B7A56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i</w:t>
                  </w:r>
                  <w:r w:rsidR="009E044A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ntegrada:</w:t>
                  </w: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</w:t>
                  </w:r>
                  <w:r w:rsidR="005B3D86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F</w:t>
                  </w: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uentes de información</w:t>
                  </w:r>
                  <w:r w:rsidR="005B3D86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. Búsquedas avanzadas de publicaciones científicas.</w:t>
                  </w:r>
                </w:p>
                <w:p w14:paraId="3E406523" w14:textId="53973C09" w:rsidR="00172BB3" w:rsidRPr="00216280" w:rsidRDefault="00172BB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s-AR"/>
                    </w:rPr>
                  </w:pPr>
                  <w:r w:rsidRPr="00216280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s-AR"/>
                    </w:rPr>
                    <w:t>II- Formulación de</w:t>
                  </w:r>
                  <w:r w:rsidR="00960BF4" w:rsidRPr="00216280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s-AR"/>
                    </w:rPr>
                    <w:t>l</w:t>
                  </w:r>
                  <w:r w:rsidRPr="00216280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s-AR"/>
                    </w:rPr>
                    <w:t xml:space="preserve"> Proyecto</w:t>
                  </w:r>
                  <w:r w:rsidR="00960BF4" w:rsidRPr="00216280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s-AR"/>
                    </w:rPr>
                    <w:t xml:space="preserve"> de Investigación </w:t>
                  </w:r>
                </w:p>
                <w:p w14:paraId="4774C1B0" w14:textId="77777777" w:rsidR="00172BB3" w:rsidRPr="00420157" w:rsidRDefault="00172BB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i/>
                      <w:iCs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II.1 </w:t>
                  </w:r>
                  <w:r w:rsidRPr="00420157">
                    <w:rPr>
                      <w:rFonts w:ascii="Verdana" w:hAnsi="Verdana" w:cs="Verdana"/>
                      <w:i/>
                      <w:iCs/>
                      <w:color w:val="000000"/>
                      <w:sz w:val="20"/>
                      <w:szCs w:val="20"/>
                      <w:lang w:val="es-AR"/>
                    </w:rPr>
                    <w:t>Selección del tema de estudio</w:t>
                  </w:r>
                </w:p>
                <w:p w14:paraId="2AB267E5" w14:textId="77777777" w:rsidR="00E16026" w:rsidRPr="000D26AF" w:rsidRDefault="00172BB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II.1.1 Identificación y definición del problema</w:t>
                  </w:r>
                  <w:r w:rsidR="006B7A56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</w:t>
                  </w:r>
                </w:p>
                <w:p w14:paraId="65374BD6" w14:textId="6D311D1A" w:rsidR="00172BB3" w:rsidRPr="000D26AF" w:rsidRDefault="00E16026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II.1.2</w:t>
                  </w:r>
                  <w:r w:rsidR="003B6A84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Justificación del problema </w:t>
                  </w:r>
                </w:p>
                <w:p w14:paraId="156534D9" w14:textId="06B4C6A3" w:rsidR="00172BB3" w:rsidRPr="000D26AF" w:rsidRDefault="00172BB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II.1.</w:t>
                  </w:r>
                  <w:r w:rsidR="00E16026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3</w:t>
                  </w:r>
                  <w:r w:rsidR="00D73262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</w:t>
                  </w:r>
                  <w:r w:rsidR="003B6A84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Revisión bibliográfica: Antecedentes y estado del conocimiento acerca del tema.</w:t>
                  </w:r>
                </w:p>
                <w:p w14:paraId="5DAC2F46" w14:textId="5D7AB104" w:rsidR="006C1F72" w:rsidRPr="000D26AF" w:rsidRDefault="006C1F72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II.1.4 Referencias documentales </w:t>
                  </w:r>
                </w:p>
                <w:p w14:paraId="66A93615" w14:textId="7E6C2108" w:rsidR="00172BB3" w:rsidRPr="000D26AF" w:rsidRDefault="00172BB3" w:rsidP="00CE4AA3">
                  <w:pPr>
                    <w:spacing w:after="0" w:line="36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II.1.</w:t>
                  </w:r>
                  <w:r w:rsidR="006C1F72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5</w:t>
                  </w: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</w:t>
                  </w:r>
                  <w:r w:rsidR="003B6A84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</w:t>
                  </w:r>
                  <w:r w:rsidR="00D73262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Práctica </w:t>
                  </w:r>
                  <w:r w:rsidR="003B6A84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integrada: </w:t>
                  </w:r>
                  <w:r w:rsidR="00D73262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Selección del problema a investigar, delimitación y formulación</w:t>
                  </w:r>
                  <w:r w:rsidR="003B6A84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del tema de tesis o investigación equivalente.</w:t>
                  </w:r>
                  <w:r w:rsidR="00F676F0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Título.</w:t>
                  </w:r>
                </w:p>
                <w:p w14:paraId="6D4146E4" w14:textId="1A438BB0" w:rsidR="00172BB3" w:rsidRPr="000D26AF" w:rsidRDefault="00172BB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II.2 </w:t>
                  </w:r>
                  <w:r w:rsidRPr="00216280">
                    <w:rPr>
                      <w:rFonts w:ascii="Verdana" w:hAnsi="Verdana" w:cs="Verdana"/>
                      <w:i/>
                      <w:iCs/>
                      <w:color w:val="000000"/>
                      <w:sz w:val="20"/>
                      <w:szCs w:val="20"/>
                      <w:lang w:val="es-AR"/>
                    </w:rPr>
                    <w:t>Diseño del proyecto</w:t>
                  </w:r>
                </w:p>
                <w:p w14:paraId="7C499B20" w14:textId="7C0830B0" w:rsidR="00172BB3" w:rsidRPr="000D26AF" w:rsidRDefault="00172BB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II.2.1 Definición de objetivos</w:t>
                  </w:r>
                </w:p>
                <w:p w14:paraId="2ED11609" w14:textId="6420EDA9" w:rsidR="00172BB3" w:rsidRPr="000D26AF" w:rsidRDefault="00172BB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II.2.2 </w:t>
                  </w:r>
                  <w:r w:rsidR="00516D7F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Planteamiento de hipótesis</w:t>
                  </w:r>
                </w:p>
                <w:p w14:paraId="2647110B" w14:textId="18602C98" w:rsidR="00172BB3" w:rsidRPr="000D26AF" w:rsidRDefault="00172BB3" w:rsidP="008F7BC1">
                  <w:pPr>
                    <w:spacing w:after="0" w:line="360" w:lineRule="auto"/>
                    <w:ind w:left="601" w:hanging="601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II.2.3 </w:t>
                  </w:r>
                  <w:r w:rsidR="00516D7F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Metodología</w:t>
                  </w:r>
                  <w:r w:rsidR="0071169A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: Cómo lograr los objetivos.</w:t>
                  </w:r>
                  <w:r w:rsidR="00516D7F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Variables: Definición y operacionalización.</w:t>
                  </w:r>
                  <w:r w:rsidR="0061287C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Asociación y causalidad. </w:t>
                  </w:r>
                  <w:r w:rsidR="00516D7F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Diseño experimental. </w:t>
                  </w:r>
                  <w:r w:rsidR="0061287C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Análisis estadístico. </w:t>
                  </w:r>
                  <w:r w:rsidR="00516D7F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Muestreo. </w:t>
                  </w:r>
                  <w:r w:rsidR="005B7E3B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Selección y referenciación de </w:t>
                  </w:r>
                  <w:r w:rsidR="0071169A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los </w:t>
                  </w:r>
                  <w:r w:rsidR="005B7E3B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métodos a utilizar.</w:t>
                  </w:r>
                  <w:r w:rsidR="00516D7F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</w:t>
                  </w:r>
                </w:p>
                <w:p w14:paraId="0F658833" w14:textId="42AB5ED9" w:rsidR="00172BB3" w:rsidRPr="000D26AF" w:rsidRDefault="00172BB3" w:rsidP="008F7BC1">
                  <w:pPr>
                    <w:spacing w:after="0" w:line="360" w:lineRule="auto"/>
                    <w:ind w:left="601" w:hanging="601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II.2.4 </w:t>
                  </w:r>
                  <w:r w:rsidR="00570758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Validez interna y externa</w:t>
                  </w:r>
                  <w:r w:rsidR="0071169A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. </w:t>
                  </w:r>
                  <w:r w:rsidR="00F676F0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L</w:t>
                  </w:r>
                  <w:r w:rsidR="0071169A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a articulación lógica de un Proyecto</w:t>
                  </w:r>
                  <w:r w:rsidR="00F676F0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:</w:t>
                  </w:r>
                  <w:r w:rsidR="0071169A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</w:t>
                  </w:r>
                  <w:r w:rsidR="00F676F0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Matriz o t</w:t>
                  </w:r>
                  <w:r w:rsidR="0071169A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abla de coherencia interna</w:t>
                  </w:r>
                </w:p>
                <w:p w14:paraId="4526BEA8" w14:textId="7B97031C" w:rsidR="00172BB3" w:rsidRPr="000D26AF" w:rsidRDefault="00172BB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II.2.5 Cronograma y presupuesto del Proyecto</w:t>
                  </w:r>
                </w:p>
                <w:p w14:paraId="7A6CFA5C" w14:textId="66AB3FF8" w:rsidR="00172BB3" w:rsidRPr="000D26AF" w:rsidRDefault="00172BB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II.2.6 </w:t>
                  </w:r>
                  <w:r w:rsidR="000D26AF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Resumen y </w:t>
                  </w:r>
                  <w:proofErr w:type="spellStart"/>
                  <w:r w:rsidR="000D26AF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Abstract</w:t>
                  </w:r>
                  <w:proofErr w:type="spellEnd"/>
                  <w:r w:rsidR="000D26AF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. Palabras clave.</w:t>
                  </w:r>
                </w:p>
                <w:p w14:paraId="41CD98A1" w14:textId="15195341" w:rsidR="00172BB3" w:rsidRPr="000D26AF" w:rsidRDefault="00172BB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II.2.7 Práctica </w:t>
                  </w:r>
                  <w:r w:rsidR="000D26AF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integrada</w:t>
                  </w: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: </w:t>
                  </w:r>
                  <w:r w:rsidR="000D26AF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M</w:t>
                  </w: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atriz de coherencia interna </w:t>
                  </w:r>
                  <w:r w:rsidR="000D26AF"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del proyecto de tesis en elaboración</w:t>
                  </w: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.</w:t>
                  </w:r>
                </w:p>
                <w:p w14:paraId="0765200C" w14:textId="77777777" w:rsidR="00172BB3" w:rsidRPr="00216280" w:rsidRDefault="00172BB3" w:rsidP="000D26AF">
                  <w:pPr>
                    <w:pStyle w:val="Ttulo4"/>
                    <w:spacing w:before="0" w:line="36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20"/>
                      <w:szCs w:val="20"/>
                      <w:lang w:val="es-AR" w:eastAsia="en-US"/>
                    </w:rPr>
                  </w:pPr>
                  <w:r w:rsidRPr="00F360FF">
                    <w:rPr>
                      <w:rFonts w:ascii="Verdana" w:eastAsia="Times New Roman" w:hAnsi="Verdana" w:cs="Verdana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  <w:t>III.</w:t>
                  </w:r>
                  <w:r w:rsidRPr="000D26AF"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  <w:t xml:space="preserve">   </w:t>
                  </w:r>
                  <w:r w:rsidRPr="00F360FF">
                    <w:rPr>
                      <w:rFonts w:ascii="Verdana" w:eastAsia="Times New Roman" w:hAnsi="Verdana" w:cs="Verdana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  <w:t>Desarrollo del proyecto</w:t>
                  </w:r>
                </w:p>
                <w:p w14:paraId="4D8B31BE" w14:textId="5572D2ED" w:rsidR="00172BB3" w:rsidRPr="000D26AF" w:rsidRDefault="00172BB3" w:rsidP="000D26AF">
                  <w:pPr>
                    <w:pStyle w:val="Ttulo5"/>
                    <w:spacing w:before="0" w:line="360" w:lineRule="auto"/>
                    <w:jc w:val="both"/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</w:pPr>
                  <w:r w:rsidRPr="000D26AF"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  <w:t>III.1 Recolección de datos</w:t>
                  </w:r>
                </w:p>
                <w:p w14:paraId="70002781" w14:textId="2E14DB45" w:rsidR="00172BB3" w:rsidRPr="000D26AF" w:rsidRDefault="00172BB3" w:rsidP="000D26AF">
                  <w:pPr>
                    <w:pStyle w:val="Ttulo5"/>
                    <w:spacing w:before="0" w:line="360" w:lineRule="auto"/>
                    <w:jc w:val="both"/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</w:pPr>
                  <w:r w:rsidRPr="000D26AF"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  <w:t>III.2 Análisis y presentación de los datos</w:t>
                  </w:r>
                  <w:r w:rsidR="00216280"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  <w:t xml:space="preserve"> / resultados.</w:t>
                  </w:r>
                  <w:r w:rsidR="00D2621D"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  <w:t xml:space="preserve"> Tablas y gráficos</w:t>
                  </w:r>
                </w:p>
                <w:p w14:paraId="50F865C4" w14:textId="379B6780" w:rsidR="00172BB3" w:rsidRPr="000D26AF" w:rsidRDefault="00172BB3" w:rsidP="00216280">
                  <w:pPr>
                    <w:pStyle w:val="Ttulo5"/>
                    <w:spacing w:line="360" w:lineRule="auto"/>
                    <w:jc w:val="both"/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</w:pPr>
                  <w:r w:rsidRPr="000D26AF"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  <w:t>III.3 Discusión de resultados</w:t>
                  </w:r>
                </w:p>
                <w:p w14:paraId="6464EB3D" w14:textId="5FDE78CF" w:rsidR="00172BB3" w:rsidRPr="000D26AF" w:rsidRDefault="00172BB3" w:rsidP="00216280">
                  <w:pPr>
                    <w:pStyle w:val="Ttulo5"/>
                    <w:spacing w:line="360" w:lineRule="auto"/>
                    <w:jc w:val="both"/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</w:pPr>
                  <w:r w:rsidRPr="000D26AF"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  <w:t>III.4 Conclusiones</w:t>
                  </w:r>
                </w:p>
                <w:p w14:paraId="63760CC2" w14:textId="77777777" w:rsidR="00172BB3" w:rsidRPr="000D26AF" w:rsidRDefault="00172BB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III.6 Referencias bibliográficas</w:t>
                  </w:r>
                </w:p>
                <w:p w14:paraId="201705C8" w14:textId="318B8309" w:rsidR="00172BB3" w:rsidRDefault="00172BB3" w:rsidP="00F676F0">
                  <w:pPr>
                    <w:spacing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III.7 Práctica </w:t>
                  </w:r>
                  <w:r w:rsidR="00216280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integrada</w:t>
                  </w: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: </w:t>
                  </w:r>
                  <w:r w:rsidR="00CE4AA3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A</w:t>
                  </w: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nálisis de </w:t>
                  </w:r>
                  <w:r w:rsidR="00216280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publicaciones</w:t>
                  </w: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 y tesis doctorales.</w:t>
                  </w:r>
                </w:p>
                <w:p w14:paraId="1002C601" w14:textId="0B472FFB" w:rsidR="00863AEF" w:rsidRDefault="00216280" w:rsidP="00C2296A">
                  <w:pPr>
                    <w:spacing w:after="0" w:line="36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F360F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s-AR"/>
                    </w:rPr>
                    <w:t xml:space="preserve">IV. </w:t>
                  </w:r>
                  <w:r w:rsidR="00C2296A" w:rsidRPr="00F360F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s-AR"/>
                    </w:rPr>
                    <w:t>I</w:t>
                  </w:r>
                  <w:r w:rsidRPr="00F360F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s-AR"/>
                    </w:rPr>
                    <w:t>nforme</w:t>
                  </w:r>
                  <w:r w:rsidR="00C2296A" w:rsidRPr="00F360F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s-AR"/>
                    </w:rPr>
                    <w:t>s</w:t>
                  </w:r>
                  <w:r w:rsidRPr="00F360F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s-AR"/>
                    </w:rPr>
                    <w:t xml:space="preserve"> de investigación</w:t>
                  </w:r>
                  <w:r w:rsidR="00863AEF" w:rsidRPr="00F360F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s-AR"/>
                    </w:rPr>
                    <w:t xml:space="preserve"> y </w:t>
                  </w:r>
                  <w:r w:rsidR="00C2296A" w:rsidRPr="00F360F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s-AR"/>
                    </w:rPr>
                    <w:t xml:space="preserve">de </w:t>
                  </w:r>
                  <w:r w:rsidR="00863AEF" w:rsidRPr="00F360F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s-AR"/>
                    </w:rPr>
                    <w:t>tesis</w:t>
                  </w:r>
                  <w:r w:rsidR="00863AEF" w:rsidRPr="00C2296A">
                    <w:rPr>
                      <w:rFonts w:ascii="Verdana" w:hAnsi="Verdana" w:cs="Verdana"/>
                      <w:i/>
                      <w:iCs/>
                      <w:color w:val="000000"/>
                      <w:sz w:val="20"/>
                      <w:szCs w:val="20"/>
                      <w:lang w:val="es-AR"/>
                    </w:rPr>
                    <w:t>.</w:t>
                  </w:r>
                </w:p>
                <w:p w14:paraId="0D9BFEC5" w14:textId="3B49F23A" w:rsidR="00863AEF" w:rsidRPr="000D26AF" w:rsidRDefault="00863AEF" w:rsidP="00C2296A">
                  <w:pPr>
                    <w:pStyle w:val="Ttulo5"/>
                    <w:spacing w:before="0" w:line="360" w:lineRule="auto"/>
                    <w:jc w:val="both"/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</w:pPr>
                  <w:r w:rsidRPr="000D26AF"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  <w:lastRenderedPageBreak/>
                    <w:t>I</w:t>
                  </w:r>
                  <w:r w:rsidR="0061287C"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  <w:t>V</w:t>
                  </w:r>
                  <w:r w:rsidRPr="000D26AF"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  <w:t xml:space="preserve">.1 </w:t>
                  </w:r>
                  <w:r w:rsidR="00C2296A"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  <w:t>Requisitos</w:t>
                  </w:r>
                  <w:r w:rsidR="00537650"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  <w:t>: Concisión. Claridad. Coherencia. Cohesión.</w:t>
                  </w:r>
                </w:p>
                <w:p w14:paraId="34898A6F" w14:textId="2E4E38D1" w:rsidR="00863AEF" w:rsidRPr="000D26AF" w:rsidRDefault="00863AEF" w:rsidP="008F7BC1">
                  <w:pPr>
                    <w:pStyle w:val="Ttulo5"/>
                    <w:spacing w:before="0" w:line="360" w:lineRule="auto"/>
                    <w:ind w:left="457" w:hanging="425"/>
                    <w:jc w:val="both"/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</w:pPr>
                  <w:r w:rsidRPr="000D26AF"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  <w:t>I</w:t>
                  </w:r>
                  <w:r w:rsidR="0061287C"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  <w:t>V</w:t>
                  </w:r>
                  <w:r w:rsidRPr="000D26AF">
                    <w:rPr>
                      <w:rFonts w:ascii="Verdana" w:eastAsia="Times New Roman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 w:eastAsia="en-US"/>
                    </w:rPr>
                    <w:t xml:space="preserve">.2 </w:t>
                  </w:r>
                  <w:r w:rsidR="00C2296A" w:rsidRPr="0061287C">
                    <w:rPr>
                      <w:rFonts w:ascii="Verdana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/>
                    </w:rPr>
                    <w:t>Estructura</w:t>
                  </w:r>
                  <w:r w:rsidR="00C2296A">
                    <w:rPr>
                      <w:rFonts w:ascii="Verdana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/>
                    </w:rPr>
                    <w:t>: El esqueleto del trabajo.</w:t>
                  </w:r>
                  <w:r w:rsidR="00D2621D">
                    <w:rPr>
                      <w:rFonts w:ascii="Verdana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/>
                    </w:rPr>
                    <w:t xml:space="preserve"> Í</w:t>
                  </w:r>
                  <w:r w:rsidR="008F7BC1">
                    <w:rPr>
                      <w:rFonts w:ascii="Verdana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/>
                    </w:rPr>
                    <w:t>ndices.</w:t>
                  </w:r>
                  <w:r w:rsidR="00C2296A">
                    <w:rPr>
                      <w:rFonts w:ascii="Verdana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/>
                    </w:rPr>
                    <w:t xml:space="preserve"> Resumen</w:t>
                  </w:r>
                  <w:r w:rsidR="00A87E0D">
                    <w:rPr>
                      <w:rFonts w:ascii="Verdana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/>
                    </w:rPr>
                    <w:t xml:space="preserve">. Introducción. Marco Teórico. Materiales y Métodos. </w:t>
                  </w:r>
                  <w:r w:rsidR="00537650">
                    <w:rPr>
                      <w:rFonts w:ascii="Verdana" w:hAnsi="Verdana" w:cs="Verdana"/>
                      <w:i w:val="0"/>
                      <w:iCs w:val="0"/>
                      <w:color w:val="000000"/>
                      <w:sz w:val="20"/>
                      <w:szCs w:val="20"/>
                      <w:lang w:val="es-AR"/>
                    </w:rPr>
                    <w:t xml:space="preserve">Resultados y discusión. Conclusiones. Referencias. </w:t>
                  </w:r>
                </w:p>
                <w:p w14:paraId="42D4690F" w14:textId="72DA0D7D" w:rsidR="00F967DD" w:rsidRPr="000D26AF" w:rsidRDefault="00863AEF" w:rsidP="008F7BC1">
                  <w:pPr>
                    <w:spacing w:after="0" w:line="36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</w:pPr>
                  <w:r w:rsidRPr="000D26A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 xml:space="preserve">III.3 </w:t>
                  </w:r>
                  <w:r w:rsidR="00C2296A" w:rsidRPr="00C8381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Redacción</w:t>
                  </w:r>
                  <w:r w:rsidR="00C8381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s-AR"/>
                    </w:rPr>
                    <w:t>. Características generales del texto científico.</w:t>
                  </w:r>
                </w:p>
              </w:tc>
            </w:tr>
          </w:tbl>
          <w:p w14:paraId="4F86E3B1" w14:textId="77777777" w:rsidR="00172BB3" w:rsidRPr="000D26AF" w:rsidRDefault="00172BB3" w:rsidP="00F6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</w:p>
        </w:tc>
      </w:tr>
      <w:tr w:rsidR="00172BB3" w:rsidRPr="00145DBC" w14:paraId="6F9C9A1B" w14:textId="77777777" w:rsidTr="00E5270D">
        <w:trPr>
          <w:gridAfter w:val="1"/>
          <w:wAfter w:w="50" w:type="dxa"/>
          <w:trHeight w:val="663"/>
        </w:trPr>
        <w:tc>
          <w:tcPr>
            <w:tcW w:w="10786" w:type="dxa"/>
            <w:gridSpan w:val="9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2E2E2"/>
            <w:vAlign w:val="center"/>
          </w:tcPr>
          <w:p w14:paraId="33EB9414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before="130" w:after="0" w:line="130" w:lineRule="atLeast"/>
              <w:ind w:left="1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C50E23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  <w:lastRenderedPageBreak/>
              <w:t>6. Describir las actividades prácticas desarrolladas en la actividad curricular, indicando lugar donde se desarrollan, modalidad de supervisión y modalidades de evaluación</w:t>
            </w:r>
          </w:p>
        </w:tc>
      </w:tr>
      <w:tr w:rsidR="00172BB3" w:rsidRPr="00145DBC" w14:paraId="4F20F2CD" w14:textId="77777777" w:rsidTr="00E5270D">
        <w:trPr>
          <w:gridAfter w:val="1"/>
          <w:wAfter w:w="50" w:type="dxa"/>
          <w:trHeight w:val="299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0EBA7" w14:textId="77777777" w:rsidR="00172BB3" w:rsidRPr="00C50E23" w:rsidRDefault="00172BB3" w:rsidP="00E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  <w:tbl>
            <w:tblPr>
              <w:tblW w:w="22950" w:type="dxa"/>
              <w:tblLayout w:type="fixed"/>
              <w:tblLook w:val="0000" w:firstRow="0" w:lastRow="0" w:firstColumn="0" w:lastColumn="0" w:noHBand="0" w:noVBand="0"/>
            </w:tblPr>
            <w:tblGrid>
              <w:gridCol w:w="10632"/>
              <w:gridCol w:w="12318"/>
            </w:tblGrid>
            <w:tr w:rsidR="00172BB3" w:rsidRPr="00145DBC" w14:paraId="46CEF871" w14:textId="77777777" w:rsidTr="005966DB">
              <w:trPr>
                <w:trHeight w:val="478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D4A99" w14:textId="0A3DE79E" w:rsidR="00172BB3" w:rsidRPr="00253E07" w:rsidRDefault="00172BB3" w:rsidP="005966DB">
                  <w:pPr>
                    <w:spacing w:line="240" w:lineRule="auto"/>
                    <w:ind w:right="30"/>
                    <w:jc w:val="both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AR"/>
                    </w:rPr>
                  </w:pPr>
                  <w:r w:rsidRPr="00253E07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AR"/>
                    </w:rPr>
                    <w:t>Las actividades pr</w:t>
                  </w:r>
                  <w:r w:rsidR="00253E07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AR"/>
                    </w:rPr>
                    <w:t>á</w:t>
                  </w:r>
                  <w:r w:rsidRPr="00253E07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AR"/>
                    </w:rPr>
                    <w:t>cticas</w:t>
                  </w:r>
                  <w:r w:rsidR="005C7D8C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AR"/>
                    </w:rPr>
                    <w:t xml:space="preserve"> integradas</w:t>
                  </w:r>
                  <w:r w:rsidRPr="00253E07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AR"/>
                    </w:rPr>
                    <w:t xml:space="preserve"> han sido descriptas en los contenidos. Las clases se desarrollar</w:t>
                  </w:r>
                  <w:r w:rsidR="00420157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AR"/>
                    </w:rPr>
                    <w:t>á</w:t>
                  </w:r>
                  <w:r w:rsidRPr="00253E07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AR"/>
                    </w:rPr>
                    <w:t>n bajo modalidad</w:t>
                  </w:r>
                  <w:r w:rsidR="00420157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AR"/>
                    </w:rPr>
                    <w:t xml:space="preserve"> </w:t>
                  </w:r>
                  <w:r w:rsidRPr="00253E07">
                    <w:rPr>
                      <w:rFonts w:ascii="Verdana" w:hAnsi="Verdana" w:cs="Arial"/>
                      <w:sz w:val="20"/>
                      <w:szCs w:val="20"/>
                      <w:lang w:val="es-AR"/>
                    </w:rPr>
                    <w:t xml:space="preserve">de taller, aplicando </w:t>
                  </w:r>
                  <w:r w:rsidR="00772304">
                    <w:rPr>
                      <w:rFonts w:ascii="Verdana" w:hAnsi="Verdana" w:cs="Arial"/>
                      <w:sz w:val="20"/>
                      <w:szCs w:val="20"/>
                      <w:lang w:val="es-AR"/>
                    </w:rPr>
                    <w:t xml:space="preserve">cada </w:t>
                  </w:r>
                  <w:r w:rsidR="00772304" w:rsidRPr="00253E07">
                    <w:rPr>
                      <w:rFonts w:ascii="Verdana" w:hAnsi="Verdana" w:cs="Arial"/>
                      <w:sz w:val="20"/>
                      <w:szCs w:val="20"/>
                      <w:lang w:val="es-AR"/>
                    </w:rPr>
                    <w:t xml:space="preserve">contenido teórico </w:t>
                  </w:r>
                  <w:r w:rsidR="00772304">
                    <w:rPr>
                      <w:rFonts w:ascii="Verdana" w:hAnsi="Verdana" w:cs="Arial"/>
                      <w:sz w:val="20"/>
                      <w:szCs w:val="20"/>
                      <w:lang w:val="es-AR"/>
                    </w:rPr>
                    <w:t xml:space="preserve">compartido y discutido en clase, a la propia producción del proyecto de tesis o de investigación elegido por cada uno de los doctorandos, en forma individual. </w:t>
                  </w:r>
                  <w:r w:rsidR="006F3D29">
                    <w:rPr>
                      <w:rFonts w:ascii="Verdana" w:hAnsi="Verdana" w:cs="Arial"/>
                      <w:sz w:val="20"/>
                      <w:szCs w:val="20"/>
                      <w:lang w:val="es-AR"/>
                    </w:rPr>
                    <w:t xml:space="preserve">Para el avance en tiempo y forma, se requiere el trabajo autónomo semanal paralelo del alumno, cuya síntesis deberá ser compartida en el encuentro grupal presencial (sincrónico). </w:t>
                  </w:r>
                </w:p>
                <w:p w14:paraId="4EB19BC3" w14:textId="20A12C11" w:rsidR="00172BB3" w:rsidRPr="00C50E23" w:rsidRDefault="005966DB" w:rsidP="00871F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AR"/>
                    </w:rPr>
                    <w:t>L</w:t>
                  </w:r>
                  <w:r w:rsidR="00172BB3" w:rsidRPr="00253E07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AR"/>
                    </w:rPr>
                    <w:t xml:space="preserve">os </w:t>
                  </w:r>
                  <w:r w:rsidR="005354C2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AR"/>
                    </w:rPr>
                    <w:t>participante</w:t>
                  </w:r>
                  <w:r w:rsidR="00172BB3" w:rsidRPr="00253E07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AR"/>
                    </w:rPr>
                    <w:t xml:space="preserve">s </w:t>
                  </w:r>
                  <w:r w:rsidR="00C131D9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AR"/>
                    </w:rPr>
                    <w:t xml:space="preserve">contarán con horario semanal de </w:t>
                  </w:r>
                  <w:r w:rsidR="00172BB3" w:rsidRPr="00253E07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AR"/>
                    </w:rPr>
                    <w:t xml:space="preserve">consulta </w:t>
                  </w:r>
                  <w:r w:rsidR="00C131D9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AR"/>
                    </w:rPr>
                    <w:t>con las docentes para resolver problemas o dudas surgidos durante el trabajo autónomo, previo a su discusión en las clases sincrónicas.</w:t>
                  </w:r>
                </w:p>
              </w:tc>
              <w:tc>
                <w:tcPr>
                  <w:tcW w:w="1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16727" w14:textId="77777777" w:rsidR="00172BB3" w:rsidRPr="00C50E23" w:rsidRDefault="00172BB3" w:rsidP="00E511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AR"/>
                    </w:rPr>
                  </w:pPr>
                </w:p>
              </w:tc>
            </w:tr>
          </w:tbl>
          <w:p w14:paraId="0D1DE683" w14:textId="77777777" w:rsidR="00172BB3" w:rsidRPr="00C50E23" w:rsidRDefault="00172BB3" w:rsidP="00E51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val="es-AR"/>
              </w:rPr>
            </w:pPr>
          </w:p>
        </w:tc>
      </w:tr>
      <w:tr w:rsidR="00172BB3" w:rsidRPr="00145DBC" w14:paraId="72BC3F42" w14:textId="77777777" w:rsidTr="00E5270D">
        <w:trPr>
          <w:gridAfter w:val="1"/>
          <w:wAfter w:w="50" w:type="dxa"/>
          <w:trHeight w:val="260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0F79B1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  <w:lang w:val="es-AR"/>
              </w:rPr>
            </w:pPr>
          </w:p>
        </w:tc>
      </w:tr>
      <w:tr w:rsidR="00172BB3" w:rsidRPr="00145DBC" w14:paraId="681A3237" w14:textId="77777777" w:rsidTr="00E5270D">
        <w:trPr>
          <w:gridAfter w:val="1"/>
          <w:wAfter w:w="50" w:type="dxa"/>
          <w:trHeight w:val="468"/>
        </w:trPr>
        <w:tc>
          <w:tcPr>
            <w:tcW w:w="10786" w:type="dxa"/>
            <w:gridSpan w:val="9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2E2E2"/>
            <w:vAlign w:val="center"/>
          </w:tcPr>
          <w:p w14:paraId="3AD3BD84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before="130" w:after="0" w:line="130" w:lineRule="atLeast"/>
              <w:ind w:left="1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C50E23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  <w:t>7. Bibliografía de la actividad curricular</w:t>
            </w:r>
          </w:p>
        </w:tc>
      </w:tr>
      <w:tr w:rsidR="00172BB3" w:rsidRPr="00145DBC" w14:paraId="5D6A4DD2" w14:textId="77777777" w:rsidTr="00E5270D">
        <w:trPr>
          <w:gridAfter w:val="1"/>
          <w:wAfter w:w="50" w:type="dxa"/>
          <w:trHeight w:val="299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D5F44" w14:textId="77777777" w:rsidR="005C7D8C" w:rsidRDefault="005C7D8C" w:rsidP="005C7D8C">
            <w:pPr>
              <w:spacing w:after="0" w:line="240" w:lineRule="auto"/>
              <w:ind w:left="357"/>
              <w:jc w:val="both"/>
              <w:rPr>
                <w:rFonts w:ascii="Verdana" w:hAnsi="Verdana" w:cs="Times New Roman"/>
                <w:sz w:val="20"/>
                <w:szCs w:val="20"/>
                <w:lang w:val="es-ES" w:eastAsia="es-ES"/>
              </w:rPr>
            </w:pPr>
          </w:p>
          <w:p w14:paraId="75EE791F" w14:textId="19C4DA0A" w:rsidR="00172BB3" w:rsidRPr="00470366" w:rsidRDefault="00172BB3" w:rsidP="005C7D8C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jc w:val="both"/>
              <w:rPr>
                <w:rFonts w:ascii="Verdana" w:hAnsi="Verdana" w:cs="Times New Roman"/>
                <w:sz w:val="20"/>
                <w:szCs w:val="20"/>
                <w:lang w:val="es-ES" w:eastAsia="es-ES"/>
              </w:rPr>
            </w:pPr>
            <w:r w:rsidRPr="00470366">
              <w:rPr>
                <w:rFonts w:ascii="Verdana" w:hAnsi="Verdana" w:cs="Times New Roman"/>
                <w:sz w:val="20"/>
                <w:szCs w:val="20"/>
                <w:lang w:val="es-ES" w:eastAsia="es-ES"/>
              </w:rPr>
              <w:t>Arias, F. (2012). </w:t>
            </w:r>
            <w:r w:rsidRPr="00470366">
              <w:rPr>
                <w:rFonts w:ascii="Verdana" w:hAnsi="Verdana" w:cs="Times New Roman"/>
                <w:i/>
                <w:iCs/>
                <w:sz w:val="20"/>
                <w:szCs w:val="20"/>
                <w:lang w:val="es-ES" w:eastAsia="es-ES"/>
              </w:rPr>
              <w:t>El proyecto de investigación.</w:t>
            </w:r>
            <w:r w:rsidR="003E2626">
              <w:rPr>
                <w:rFonts w:ascii="Verdana" w:hAnsi="Verdana" w:cs="Times New Roman"/>
                <w:i/>
                <w:iCs/>
                <w:sz w:val="20"/>
                <w:szCs w:val="20"/>
                <w:lang w:val="es-ES" w:eastAsia="es-ES"/>
              </w:rPr>
              <w:t xml:space="preserve"> </w:t>
            </w:r>
            <w:r w:rsidRPr="00470366">
              <w:rPr>
                <w:rFonts w:ascii="Verdana" w:hAnsi="Verdana" w:cs="Times New Roman"/>
                <w:i/>
                <w:iCs/>
                <w:sz w:val="20"/>
                <w:szCs w:val="20"/>
                <w:lang w:val="es-ES" w:eastAsia="es-ES"/>
              </w:rPr>
              <w:t>Introducción a la metodología científica. </w:t>
            </w:r>
            <w:r w:rsidRPr="00470366">
              <w:rPr>
                <w:rFonts w:ascii="Verdana" w:hAnsi="Verdana" w:cs="Times New Roman"/>
                <w:sz w:val="20"/>
                <w:szCs w:val="20"/>
                <w:lang w:val="es-ES" w:eastAsia="es-ES"/>
              </w:rPr>
              <w:t>Venezuela. Editorial Episteme.</w:t>
            </w:r>
          </w:p>
          <w:p w14:paraId="58A9870E" w14:textId="7F136F2A" w:rsidR="00172BB3" w:rsidRPr="00470366" w:rsidRDefault="00172BB3" w:rsidP="003B32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 w:cs="Times New Roman"/>
                <w:sz w:val="20"/>
                <w:szCs w:val="20"/>
                <w:lang w:val="es-ES" w:eastAsia="es-ES"/>
              </w:rPr>
            </w:pPr>
            <w:proofErr w:type="spellStart"/>
            <w:r w:rsidRPr="00470366">
              <w:rPr>
                <w:rFonts w:ascii="Verdana" w:hAnsi="Verdana" w:cs="Times New Roman"/>
                <w:sz w:val="20"/>
                <w:szCs w:val="20"/>
                <w:lang w:val="pt-BR" w:eastAsia="es-ES"/>
              </w:rPr>
              <w:t>Canales</w:t>
            </w:r>
            <w:proofErr w:type="spellEnd"/>
            <w:r w:rsidRPr="00470366">
              <w:rPr>
                <w:rFonts w:ascii="Verdana" w:hAnsi="Verdana" w:cs="Times New Roman"/>
                <w:sz w:val="20"/>
                <w:szCs w:val="20"/>
                <w:lang w:val="pt-BR" w:eastAsia="es-ES"/>
              </w:rPr>
              <w:t>, F; de Alvarado,</w:t>
            </w:r>
            <w:r w:rsidR="00AC7C4A">
              <w:rPr>
                <w:rFonts w:ascii="Verdana" w:hAnsi="Verdana" w:cs="Times New Roman"/>
                <w:sz w:val="20"/>
                <w:szCs w:val="20"/>
                <w:lang w:val="pt-BR" w:eastAsia="es-ES"/>
              </w:rPr>
              <w:t xml:space="preserve"> </w:t>
            </w:r>
            <w:r w:rsidRPr="00470366">
              <w:rPr>
                <w:rFonts w:ascii="Verdana" w:hAnsi="Verdana" w:cs="Times New Roman"/>
                <w:sz w:val="20"/>
                <w:szCs w:val="20"/>
                <w:lang w:val="pt-BR" w:eastAsia="es-ES"/>
              </w:rPr>
              <w:t xml:space="preserve">E; </w:t>
            </w:r>
            <w:proofErr w:type="spellStart"/>
            <w:r w:rsidRPr="00470366">
              <w:rPr>
                <w:rFonts w:ascii="Verdana" w:hAnsi="Verdana" w:cs="Times New Roman"/>
                <w:sz w:val="20"/>
                <w:szCs w:val="20"/>
                <w:lang w:val="pt-BR" w:eastAsia="es-ES"/>
              </w:rPr>
              <w:t>Pineda</w:t>
            </w:r>
            <w:proofErr w:type="spellEnd"/>
            <w:r w:rsidRPr="00470366">
              <w:rPr>
                <w:rFonts w:ascii="Verdana" w:hAnsi="Verdana" w:cs="Times New Roman"/>
                <w:sz w:val="20"/>
                <w:szCs w:val="20"/>
                <w:lang w:val="pt-BR" w:eastAsia="es-ES"/>
              </w:rPr>
              <w:t>, E</w:t>
            </w:r>
            <w:r w:rsidR="00AC7C4A">
              <w:rPr>
                <w:rFonts w:ascii="Verdana" w:hAnsi="Verdana" w:cs="Times New Roman"/>
                <w:sz w:val="20"/>
                <w:szCs w:val="20"/>
                <w:lang w:val="pt-BR" w:eastAsia="es-ES"/>
              </w:rPr>
              <w:t>.</w:t>
            </w:r>
            <w:r w:rsidRPr="00470366">
              <w:rPr>
                <w:rFonts w:ascii="Verdana" w:hAnsi="Verdana" w:cs="Times New Roman"/>
                <w:sz w:val="20"/>
                <w:szCs w:val="20"/>
                <w:lang w:val="pt-BR" w:eastAsia="es-ES"/>
              </w:rPr>
              <w:t xml:space="preserve"> (1994).</w:t>
            </w:r>
            <w:r w:rsidRPr="00470366">
              <w:rPr>
                <w:rFonts w:ascii="Verdana" w:hAnsi="Verdana" w:cs="Times New Roman"/>
                <w:i/>
                <w:iCs/>
                <w:sz w:val="20"/>
                <w:szCs w:val="20"/>
                <w:lang w:val="pt-BR" w:eastAsia="es-ES"/>
              </w:rPr>
              <w:t xml:space="preserve"> </w:t>
            </w:r>
            <w:r w:rsidRPr="00470366">
              <w:rPr>
                <w:rFonts w:ascii="Verdana" w:hAnsi="Verdana" w:cs="Times New Roman"/>
                <w:i/>
                <w:iCs/>
                <w:sz w:val="20"/>
                <w:szCs w:val="20"/>
                <w:lang w:val="es-ES" w:eastAsia="es-ES"/>
              </w:rPr>
              <w:t>Metodología de la investigación</w:t>
            </w:r>
            <w:r w:rsidRPr="00470366">
              <w:rPr>
                <w:rFonts w:ascii="Verdana" w:hAnsi="Verdana" w:cs="Times New Roman"/>
                <w:sz w:val="20"/>
                <w:szCs w:val="20"/>
                <w:lang w:val="es-ES" w:eastAsia="es-ES"/>
              </w:rPr>
              <w:t>.</w:t>
            </w:r>
            <w:r w:rsidR="003E2626">
              <w:rPr>
                <w:rFonts w:ascii="Verdana" w:hAnsi="Verdana" w:cs="Times New Roman"/>
                <w:sz w:val="20"/>
                <w:szCs w:val="20"/>
                <w:lang w:val="es-ES" w:eastAsia="es-ES"/>
              </w:rPr>
              <w:t xml:space="preserve"> </w:t>
            </w:r>
            <w:r w:rsidRPr="00470366">
              <w:rPr>
                <w:rFonts w:ascii="Verdana" w:hAnsi="Verdana" w:cs="Times New Roman"/>
                <w:i/>
                <w:iCs/>
                <w:sz w:val="20"/>
                <w:szCs w:val="20"/>
                <w:lang w:val="es-ES" w:eastAsia="es-ES"/>
              </w:rPr>
              <w:t>Manual para el desarrollo de personal de salud</w:t>
            </w:r>
            <w:r w:rsidRPr="00470366">
              <w:rPr>
                <w:rFonts w:ascii="Verdana" w:hAnsi="Verdana" w:cs="Times New Roman"/>
                <w:sz w:val="20"/>
                <w:szCs w:val="20"/>
                <w:lang w:val="es-ES" w:eastAsia="es-ES"/>
              </w:rPr>
              <w:t>. Estados Unidos. Organización Panamericana de la Salud.</w:t>
            </w:r>
          </w:p>
          <w:p w14:paraId="7AAF1A65" w14:textId="208B10C0" w:rsidR="00172BB3" w:rsidRPr="00470366" w:rsidRDefault="00172BB3" w:rsidP="003B32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 w:cs="Times New Roman"/>
                <w:sz w:val="20"/>
                <w:szCs w:val="20"/>
                <w:lang w:val="es-ES" w:eastAsia="es-ES"/>
              </w:rPr>
            </w:pPr>
            <w:r w:rsidRPr="00470366">
              <w:rPr>
                <w:rFonts w:ascii="Verdana" w:hAnsi="Verdana" w:cs="Times New Roman"/>
                <w:sz w:val="20"/>
                <w:szCs w:val="20"/>
                <w:lang w:val="es-ES" w:eastAsia="es-ES"/>
              </w:rPr>
              <w:t xml:space="preserve">Cortés </w:t>
            </w:r>
            <w:proofErr w:type="spellStart"/>
            <w:r w:rsidRPr="00470366">
              <w:rPr>
                <w:rFonts w:ascii="Verdana" w:hAnsi="Verdana" w:cs="Times New Roman"/>
                <w:sz w:val="20"/>
                <w:szCs w:val="20"/>
                <w:lang w:val="es-ES" w:eastAsia="es-ES"/>
              </w:rPr>
              <w:t>Cortés</w:t>
            </w:r>
            <w:proofErr w:type="spellEnd"/>
            <w:r w:rsidRPr="00470366">
              <w:rPr>
                <w:rFonts w:ascii="Verdana" w:hAnsi="Verdana" w:cs="Times New Roman"/>
                <w:sz w:val="20"/>
                <w:szCs w:val="20"/>
                <w:lang w:val="es-ES" w:eastAsia="es-ES"/>
              </w:rPr>
              <w:t>, M; Iglesias León, M. (2004). </w:t>
            </w:r>
            <w:r w:rsidRPr="00470366">
              <w:rPr>
                <w:rFonts w:ascii="Verdana" w:hAnsi="Verdana" w:cs="Times New Roman"/>
                <w:i/>
                <w:iCs/>
                <w:sz w:val="20"/>
                <w:szCs w:val="20"/>
                <w:lang w:val="es-ES" w:eastAsia="es-ES"/>
              </w:rPr>
              <w:t>Generalidades sobre Metodología de la Investigación</w:t>
            </w:r>
            <w:r w:rsidRPr="00470366">
              <w:rPr>
                <w:rFonts w:ascii="Verdana" w:hAnsi="Verdana" w:cs="Times New Roman"/>
                <w:sz w:val="20"/>
                <w:szCs w:val="20"/>
                <w:lang w:val="es-ES" w:eastAsia="es-ES"/>
              </w:rPr>
              <w:t>. México. </w:t>
            </w:r>
            <w:r w:rsidRPr="0047036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>Universidad Autónoma del Carmen.</w:t>
            </w:r>
          </w:p>
          <w:p w14:paraId="2A948DA1" w14:textId="73B4F404" w:rsidR="00172BB3" w:rsidRPr="00470366" w:rsidRDefault="00AC7C4A" w:rsidP="003B32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 w:cs="Times New Roman"/>
                <w:sz w:val="20"/>
                <w:szCs w:val="20"/>
                <w:lang w:val="es-ES" w:eastAsia="es-ES"/>
              </w:rPr>
            </w:pPr>
            <w:r w:rsidRPr="00470366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s-ES" w:eastAsia="es-ES"/>
              </w:rPr>
              <w:t>González</w:t>
            </w:r>
            <w:r w:rsidR="00172BB3" w:rsidRPr="00470366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s-ES" w:eastAsia="es-ES"/>
              </w:rPr>
              <w:t xml:space="preserve"> Castellanos, R; YII </w:t>
            </w:r>
            <w:proofErr w:type="spellStart"/>
            <w:r w:rsidR="00172BB3" w:rsidRPr="00470366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s-ES" w:eastAsia="es-ES"/>
              </w:rPr>
              <w:t>Lavin</w:t>
            </w:r>
            <w:proofErr w:type="spellEnd"/>
            <w:r w:rsidR="00172BB3" w:rsidRPr="00470366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s-ES" w:eastAsia="es-ES"/>
              </w:rPr>
              <w:t>, M, Curiel Lorenzo, L. (2003). </w:t>
            </w:r>
            <w:r w:rsidR="00172BB3" w:rsidRPr="00470366">
              <w:rPr>
                <w:rFonts w:ascii="Verdana" w:hAnsi="Verdana" w:cs="Times New Roman"/>
                <w:i/>
                <w:iCs/>
                <w:sz w:val="20"/>
                <w:szCs w:val="20"/>
                <w:lang w:val="es-ES" w:eastAsia="es-ES"/>
              </w:rPr>
              <w:t xml:space="preserve">Diseño teórico y formulación del proyecto de investigación. </w:t>
            </w:r>
            <w:r w:rsidR="00172BB3" w:rsidRPr="00470366">
              <w:rPr>
                <w:rFonts w:ascii="Verdana" w:hAnsi="Verdana" w:cs="Times New Roman"/>
                <w:sz w:val="20"/>
                <w:szCs w:val="20"/>
                <w:lang w:val="es-ES" w:eastAsia="es-ES"/>
              </w:rPr>
              <w:t>Cuba. Universidad de Matanzas.</w:t>
            </w:r>
          </w:p>
          <w:p w14:paraId="36F757F8" w14:textId="6C792DE2" w:rsidR="00470366" w:rsidRDefault="00470366" w:rsidP="003B32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 w:cs="Times New Roman"/>
                <w:sz w:val="20"/>
                <w:szCs w:val="20"/>
                <w:lang w:val="es-ES" w:eastAsia="es-ES"/>
              </w:rPr>
            </w:pPr>
            <w:r w:rsidRPr="00470366">
              <w:rPr>
                <w:rFonts w:ascii="Verdana" w:hAnsi="Verdana" w:cs="Times New Roman"/>
                <w:sz w:val="20"/>
                <w:szCs w:val="20"/>
                <w:lang w:val="es-ES" w:eastAsia="es-ES"/>
              </w:rPr>
              <w:t xml:space="preserve">Hernández Prado, J. (2007) </w:t>
            </w:r>
            <w:r w:rsidRPr="003E2626">
              <w:rPr>
                <w:rFonts w:ascii="Verdana" w:hAnsi="Verdana" w:cs="Times New Roman"/>
                <w:i/>
                <w:iCs/>
                <w:sz w:val="20"/>
                <w:szCs w:val="20"/>
                <w:lang w:val="es-ES" w:eastAsia="es-ES"/>
              </w:rPr>
              <w:t>Epistemología y sentido común.</w:t>
            </w:r>
            <w:r w:rsidRPr="00470366">
              <w:rPr>
                <w:rFonts w:ascii="Verdana" w:hAnsi="Verdana" w:cs="Times New Roman"/>
                <w:sz w:val="20"/>
                <w:szCs w:val="20"/>
                <w:lang w:val="es-ES" w:eastAsia="es-ES"/>
              </w:rPr>
              <w:t xml:space="preserve"> Universidad Autónoma Metropolitana Unidad Azcapotzalco. México</w:t>
            </w:r>
            <w:r w:rsidR="003E2626">
              <w:rPr>
                <w:rFonts w:ascii="Verdana" w:hAnsi="Verdana" w:cs="Times New Roman"/>
                <w:sz w:val="20"/>
                <w:szCs w:val="20"/>
                <w:lang w:val="es-ES" w:eastAsia="es-ES"/>
              </w:rPr>
              <w:t>.</w:t>
            </w:r>
          </w:p>
          <w:p w14:paraId="7FE2344E" w14:textId="3D77F4E8" w:rsidR="003E2626" w:rsidRPr="003E2626" w:rsidRDefault="00AC7C4A" w:rsidP="003B32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 w:cs="Times New Roman"/>
                <w:sz w:val="20"/>
                <w:szCs w:val="20"/>
                <w:lang w:val="es-ES" w:eastAsia="es-ES"/>
              </w:rPr>
            </w:pPr>
            <w:r w:rsidRPr="0047036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>Hernández</w:t>
            </w:r>
            <w:r w:rsidR="003E2626" w:rsidRPr="0047036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 xml:space="preserve"> Sampieri, R; Fernández Collado, C; Baptista Lucio, M. (2014). </w:t>
            </w:r>
            <w:r w:rsidR="003E2626" w:rsidRPr="00470366">
              <w:rPr>
                <w:rFonts w:ascii="Verdana" w:hAnsi="Verdana" w:cs="Arial"/>
                <w:i/>
                <w:iCs/>
                <w:color w:val="000000"/>
                <w:sz w:val="20"/>
                <w:szCs w:val="20"/>
                <w:lang w:val="es-ES" w:eastAsia="es-ES"/>
              </w:rPr>
              <w:t>Metodología de la investigación</w:t>
            </w:r>
            <w:r w:rsidR="003E2626" w:rsidRPr="0047036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>. México. Ed. Mc Graw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 xml:space="preserve"> </w:t>
            </w:r>
            <w:r w:rsidR="003E2626" w:rsidRPr="0047036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>Hill</w:t>
            </w:r>
            <w:r w:rsidR="003E262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>.</w:t>
            </w:r>
          </w:p>
          <w:p w14:paraId="57DAFA8C" w14:textId="4C607ED2" w:rsidR="003E2626" w:rsidRPr="003B325F" w:rsidRDefault="003B325F" w:rsidP="003B32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 w:cs="Times New Roman"/>
                <w:sz w:val="20"/>
                <w:szCs w:val="20"/>
                <w:lang w:val="es-ES" w:eastAsia="es-ES"/>
              </w:rPr>
            </w:pPr>
            <w:r w:rsidRPr="00470366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s-ES" w:eastAsia="es-ES"/>
              </w:rPr>
              <w:t xml:space="preserve">Monje </w:t>
            </w:r>
            <w:proofErr w:type="spellStart"/>
            <w:r w:rsidRPr="00470366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s-ES" w:eastAsia="es-ES"/>
              </w:rPr>
              <w:t>Alvarez</w:t>
            </w:r>
            <w:proofErr w:type="spellEnd"/>
            <w:r w:rsidRPr="00470366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s-ES" w:eastAsia="es-ES"/>
              </w:rPr>
              <w:t xml:space="preserve">, C. (2011).  </w:t>
            </w:r>
            <w:r w:rsidRPr="00470366">
              <w:rPr>
                <w:rFonts w:ascii="Verdana" w:hAnsi="Verdana" w:cs="Arial"/>
                <w:i/>
                <w:iCs/>
                <w:color w:val="000000"/>
                <w:sz w:val="20"/>
                <w:szCs w:val="20"/>
                <w:lang w:val="es-ES" w:eastAsia="es-ES"/>
              </w:rPr>
              <w:t>Metodología de la investigación cuantitativa y cualitativa. Guía didáctica. </w:t>
            </w:r>
            <w:r w:rsidRPr="00470366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s-ES" w:eastAsia="es-ES"/>
              </w:rPr>
              <w:t xml:space="preserve">Colombia. Universidad </w:t>
            </w:r>
            <w:proofErr w:type="spellStart"/>
            <w:r w:rsidRPr="00470366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s-ES" w:eastAsia="es-ES"/>
              </w:rPr>
              <w:t>Surcolombiana</w:t>
            </w:r>
            <w:proofErr w:type="spellEnd"/>
            <w:r w:rsidRPr="00470366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s-ES" w:eastAsia="es-ES"/>
              </w:rPr>
              <w:t>. Facultad de Ciencias Sociales y Humanas.</w:t>
            </w:r>
          </w:p>
          <w:p w14:paraId="36510645" w14:textId="03FBA2A3" w:rsidR="00172BB3" w:rsidRPr="003B325F" w:rsidRDefault="003B325F" w:rsidP="003B32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 w:cs="Times New Roman"/>
                <w:sz w:val="20"/>
                <w:szCs w:val="20"/>
                <w:lang w:val="es-ES" w:eastAsia="es-ES"/>
              </w:rPr>
            </w:pPr>
            <w:r w:rsidRPr="0047036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>Niño Rojas, M (2011). </w:t>
            </w:r>
            <w:r w:rsidRPr="00470366">
              <w:rPr>
                <w:rFonts w:ascii="Verdana" w:hAnsi="Verdana" w:cs="Arial"/>
                <w:i/>
                <w:iCs/>
                <w:color w:val="000000"/>
                <w:sz w:val="20"/>
                <w:szCs w:val="20"/>
                <w:lang w:val="es-ES" w:eastAsia="es-ES"/>
              </w:rPr>
              <w:t>Metodología de la investigación. Diseño y ejecución. </w:t>
            </w:r>
            <w:r w:rsidRPr="00470366">
              <w:rPr>
                <w:rFonts w:ascii="Verdana" w:hAnsi="Verdana" w:cs="Times New Roman"/>
                <w:sz w:val="20"/>
                <w:szCs w:val="20"/>
                <w:lang w:val="es-ES" w:eastAsia="es-ES"/>
              </w:rPr>
              <w:t>Bogotá. Ediciones de la U.</w:t>
            </w:r>
          </w:p>
        </w:tc>
      </w:tr>
      <w:tr w:rsidR="00172BB3" w:rsidRPr="00145DBC" w14:paraId="56CC09F5" w14:textId="77777777" w:rsidTr="00E5270D">
        <w:trPr>
          <w:gridAfter w:val="1"/>
          <w:wAfter w:w="50" w:type="dxa"/>
          <w:trHeight w:val="260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385970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  <w:lang w:val="es-AR"/>
              </w:rPr>
            </w:pPr>
          </w:p>
        </w:tc>
      </w:tr>
      <w:tr w:rsidR="00172BB3" w:rsidRPr="00145DBC" w14:paraId="5A1B51F9" w14:textId="77777777" w:rsidTr="00E5270D">
        <w:trPr>
          <w:gridAfter w:val="1"/>
          <w:wAfter w:w="50" w:type="dxa"/>
          <w:trHeight w:val="468"/>
        </w:trPr>
        <w:tc>
          <w:tcPr>
            <w:tcW w:w="10786" w:type="dxa"/>
            <w:gridSpan w:val="9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2E2E2"/>
            <w:vAlign w:val="center"/>
          </w:tcPr>
          <w:p w14:paraId="6CA6E7E6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before="130" w:after="0" w:line="130" w:lineRule="atLeast"/>
              <w:ind w:left="15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C50E23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s-AR"/>
              </w:rPr>
              <w:t>8. Modalidad de evaluación y requisitos de aprobación y promoción</w:t>
            </w:r>
          </w:p>
        </w:tc>
      </w:tr>
      <w:tr w:rsidR="00172BB3" w:rsidRPr="00145DBC" w14:paraId="4862898E" w14:textId="77777777" w:rsidTr="00E5270D">
        <w:trPr>
          <w:gridAfter w:val="1"/>
          <w:wAfter w:w="50" w:type="dxa"/>
          <w:trHeight w:val="299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49B31" w14:textId="77777777" w:rsidR="00172BB3" w:rsidRPr="00C50E23" w:rsidRDefault="0017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9"/>
                <w:szCs w:val="19"/>
                <w:lang w:val="es-AR"/>
              </w:rPr>
            </w:pPr>
          </w:p>
        </w:tc>
      </w:tr>
    </w:tbl>
    <w:p w14:paraId="75B502B2" w14:textId="59D7E4D1" w:rsidR="005C7D8C" w:rsidRPr="00253E07" w:rsidRDefault="005C7D8C" w:rsidP="005C7D8C">
      <w:pPr>
        <w:spacing w:line="240" w:lineRule="auto"/>
        <w:jc w:val="both"/>
        <w:rPr>
          <w:rFonts w:ascii="Verdana" w:hAnsi="Verdana" w:cs="Arial"/>
          <w:color w:val="000000"/>
          <w:sz w:val="20"/>
          <w:szCs w:val="20"/>
          <w:lang w:val="es-AR"/>
        </w:rPr>
      </w:pPr>
      <w:r w:rsidRPr="00253E07">
        <w:rPr>
          <w:rFonts w:ascii="Verdana" w:hAnsi="Verdana" w:cs="Arial"/>
          <w:color w:val="000000"/>
          <w:sz w:val="20"/>
          <w:szCs w:val="20"/>
          <w:lang w:val="es-AR"/>
        </w:rPr>
        <w:t>Reque</w:t>
      </w:r>
      <w:r>
        <w:rPr>
          <w:rFonts w:ascii="Verdana" w:hAnsi="Verdana" w:cs="Arial"/>
          <w:color w:val="000000"/>
          <w:sz w:val="20"/>
          <w:szCs w:val="20"/>
          <w:lang w:val="es-AR"/>
        </w:rPr>
        <w:t>r</w:t>
      </w:r>
      <w:r w:rsidRPr="00253E07">
        <w:rPr>
          <w:rFonts w:ascii="Verdana" w:hAnsi="Verdana" w:cs="Arial"/>
          <w:color w:val="000000"/>
          <w:sz w:val="20"/>
          <w:szCs w:val="20"/>
          <w:lang w:val="es-AR"/>
        </w:rPr>
        <w:t xml:space="preserve">imientos para la aprobación del curso: </w:t>
      </w:r>
      <w:r>
        <w:rPr>
          <w:rFonts w:ascii="Verdana" w:hAnsi="Verdana" w:cs="Arial"/>
          <w:color w:val="000000"/>
          <w:sz w:val="20"/>
          <w:szCs w:val="20"/>
          <w:lang w:val="es-AR"/>
        </w:rPr>
        <w:t xml:space="preserve">Durante el cursado: Evaluación continua con asistencia como mínimo al </w:t>
      </w:r>
      <w:r w:rsidR="00B5010C">
        <w:rPr>
          <w:rFonts w:ascii="Verdana" w:hAnsi="Verdana" w:cs="Arial"/>
          <w:color w:val="000000"/>
          <w:sz w:val="20"/>
          <w:szCs w:val="20"/>
          <w:lang w:val="es-AR"/>
        </w:rPr>
        <w:t>7</w:t>
      </w:r>
      <w:r>
        <w:rPr>
          <w:rFonts w:ascii="Verdana" w:hAnsi="Verdana" w:cs="Arial"/>
          <w:color w:val="000000"/>
          <w:sz w:val="20"/>
          <w:szCs w:val="20"/>
          <w:lang w:val="es-AR"/>
        </w:rPr>
        <w:t xml:space="preserve">0% de los encuentros sincrónicos programados y presentación de las prácticas de integración solicitadas y/o avance </w:t>
      </w:r>
      <w:r w:rsidRPr="00253E07">
        <w:rPr>
          <w:rFonts w:ascii="Verdana" w:hAnsi="Verdana" w:cs="Arial"/>
          <w:color w:val="000000"/>
          <w:sz w:val="20"/>
          <w:szCs w:val="20"/>
          <w:lang w:val="es-AR"/>
        </w:rPr>
        <w:t xml:space="preserve">de la </w:t>
      </w:r>
      <w:r>
        <w:rPr>
          <w:rFonts w:ascii="Verdana" w:hAnsi="Verdana" w:cs="Arial"/>
          <w:color w:val="000000"/>
          <w:sz w:val="20"/>
          <w:szCs w:val="20"/>
          <w:lang w:val="es-AR"/>
        </w:rPr>
        <w:t>matriz</w:t>
      </w:r>
      <w:r w:rsidRPr="00253E07">
        <w:rPr>
          <w:rFonts w:ascii="Verdana" w:hAnsi="Verdana" w:cs="Arial"/>
          <w:color w:val="000000"/>
          <w:sz w:val="20"/>
          <w:szCs w:val="20"/>
          <w:lang w:val="es-AR"/>
        </w:rPr>
        <w:t xml:space="preserve"> de coherencia interna </w:t>
      </w:r>
      <w:r>
        <w:rPr>
          <w:rFonts w:ascii="Verdana" w:hAnsi="Verdana" w:cs="Arial"/>
          <w:color w:val="000000"/>
          <w:sz w:val="20"/>
          <w:szCs w:val="20"/>
          <w:lang w:val="es-AR"/>
        </w:rPr>
        <w:t>propuestas</w:t>
      </w:r>
      <w:r w:rsidRPr="00253E07">
        <w:rPr>
          <w:rFonts w:ascii="Verdana" w:hAnsi="Verdana" w:cs="Arial"/>
          <w:color w:val="000000"/>
          <w:sz w:val="20"/>
          <w:szCs w:val="20"/>
          <w:lang w:val="es-AR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val="es-AR"/>
        </w:rPr>
        <w:t xml:space="preserve">en tiempo y forma. Aprobación final: Presentación del </w:t>
      </w:r>
      <w:r w:rsidRPr="00253E07">
        <w:rPr>
          <w:rFonts w:ascii="Verdana" w:hAnsi="Verdana" w:cs="Arial"/>
          <w:color w:val="000000"/>
          <w:sz w:val="20"/>
          <w:szCs w:val="20"/>
          <w:lang w:val="es-AR"/>
        </w:rPr>
        <w:t xml:space="preserve">proyecto de </w:t>
      </w:r>
      <w:r>
        <w:rPr>
          <w:rFonts w:ascii="Verdana" w:hAnsi="Verdana" w:cs="Arial"/>
          <w:color w:val="000000"/>
          <w:sz w:val="20"/>
          <w:szCs w:val="20"/>
          <w:lang w:val="es-AR"/>
        </w:rPr>
        <w:t xml:space="preserve">tesis o de </w:t>
      </w:r>
      <w:r w:rsidRPr="00253E07">
        <w:rPr>
          <w:rFonts w:ascii="Verdana" w:hAnsi="Verdana" w:cs="Arial"/>
          <w:color w:val="000000"/>
          <w:sz w:val="20"/>
          <w:szCs w:val="20"/>
          <w:lang w:val="es-AR"/>
        </w:rPr>
        <w:t>investigación en</w:t>
      </w:r>
      <w:r>
        <w:rPr>
          <w:rFonts w:ascii="Verdana" w:hAnsi="Verdana" w:cs="Arial"/>
          <w:color w:val="000000"/>
          <w:sz w:val="20"/>
          <w:szCs w:val="20"/>
          <w:lang w:val="es-AR"/>
        </w:rPr>
        <w:t xml:space="preserve"> el</w:t>
      </w:r>
      <w:r w:rsidRPr="00253E07">
        <w:rPr>
          <w:rFonts w:ascii="Verdana" w:hAnsi="Verdana" w:cs="Arial"/>
          <w:color w:val="000000"/>
          <w:sz w:val="20"/>
          <w:szCs w:val="20"/>
          <w:lang w:val="es-AR"/>
        </w:rPr>
        <w:t xml:space="preserve"> formulario </w:t>
      </w:r>
      <w:r>
        <w:rPr>
          <w:rFonts w:ascii="Verdana" w:hAnsi="Verdana" w:cs="Arial"/>
          <w:color w:val="000000"/>
          <w:sz w:val="20"/>
          <w:szCs w:val="20"/>
          <w:lang w:val="es-AR"/>
        </w:rPr>
        <w:t>correspondiente</w:t>
      </w:r>
      <w:r w:rsidR="00FF549F">
        <w:rPr>
          <w:rFonts w:ascii="Verdana" w:hAnsi="Verdana" w:cs="Arial"/>
          <w:color w:val="000000"/>
          <w:sz w:val="20"/>
          <w:szCs w:val="20"/>
          <w:lang w:val="es-AR"/>
        </w:rPr>
        <w:t>, con las modificaciones requeridas para su aprobación, en caso de ser necesario.</w:t>
      </w:r>
    </w:p>
    <w:p w14:paraId="2BB0BF7E" w14:textId="77777777" w:rsidR="00172BB3" w:rsidRPr="00C50E23" w:rsidRDefault="00172BB3">
      <w:pPr>
        <w:rPr>
          <w:lang w:val="es-AR"/>
        </w:rPr>
      </w:pPr>
    </w:p>
    <w:p w14:paraId="36AF14B9" w14:textId="77777777" w:rsidR="00172BB3" w:rsidRPr="00C50E23" w:rsidRDefault="00172BB3">
      <w:pPr>
        <w:rPr>
          <w:lang w:val="es-AR"/>
        </w:rPr>
      </w:pPr>
      <w:bookmarkStart w:id="0" w:name="_GoBack"/>
      <w:bookmarkEnd w:id="0"/>
    </w:p>
    <w:sectPr w:rsidR="00172BB3" w:rsidRPr="00C50E23" w:rsidSect="00126300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767D36"/>
    <w:lvl w:ilvl="0">
      <w:numFmt w:val="bullet"/>
      <w:lvlText w:val="*"/>
      <w:lvlJc w:val="left"/>
    </w:lvl>
  </w:abstractNum>
  <w:abstractNum w:abstractNumId="1" w15:restartNumberingAfterBreak="0">
    <w:nsid w:val="01654062"/>
    <w:multiLevelType w:val="hybridMultilevel"/>
    <w:tmpl w:val="85045CB2"/>
    <w:lvl w:ilvl="0" w:tplc="8BF4B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F8E1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32C46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9BCEC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5CE6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C087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386BD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634DF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64FC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82775B"/>
    <w:multiLevelType w:val="multilevel"/>
    <w:tmpl w:val="7E4A81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5C3CC9"/>
    <w:multiLevelType w:val="multilevel"/>
    <w:tmpl w:val="5EB2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B88680E"/>
    <w:multiLevelType w:val="hybridMultilevel"/>
    <w:tmpl w:val="7CE862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5744"/>
    <w:multiLevelType w:val="singleLevel"/>
    <w:tmpl w:val="77AED3B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0D614DA"/>
    <w:multiLevelType w:val="multilevel"/>
    <w:tmpl w:val="A62A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552236F"/>
    <w:multiLevelType w:val="multilevel"/>
    <w:tmpl w:val="4290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5DD912D8"/>
    <w:multiLevelType w:val="hybridMultilevel"/>
    <w:tmpl w:val="04082922"/>
    <w:lvl w:ilvl="0" w:tplc="40624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1808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E1E05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C16C7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9A200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E1070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17AD6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2D461F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CCE47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8281682"/>
    <w:multiLevelType w:val="multilevel"/>
    <w:tmpl w:val="A62A2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68CE7BE9"/>
    <w:multiLevelType w:val="multilevel"/>
    <w:tmpl w:val="A62A27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69CB5FC3"/>
    <w:multiLevelType w:val="hybridMultilevel"/>
    <w:tmpl w:val="DB12DD9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C545F"/>
    <w:multiLevelType w:val="multilevel"/>
    <w:tmpl w:val="236C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6E9805DA"/>
    <w:multiLevelType w:val="multilevel"/>
    <w:tmpl w:val="4A84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  <w:szCs w:val="56"/>
        </w:rPr>
      </w:lvl>
    </w:lvlOverride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6"/>
  </w:num>
  <w:num w:numId="18">
    <w:abstractNumId w:val="7"/>
  </w:num>
  <w:num w:numId="19">
    <w:abstractNumId w:val="3"/>
  </w:num>
  <w:num w:numId="20">
    <w:abstractNumId w:val="12"/>
  </w:num>
  <w:num w:numId="21">
    <w:abstractNumId w:val="13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FB"/>
    <w:rsid w:val="00016704"/>
    <w:rsid w:val="00023376"/>
    <w:rsid w:val="000276AC"/>
    <w:rsid w:val="00036DD8"/>
    <w:rsid w:val="00061A5B"/>
    <w:rsid w:val="000744DD"/>
    <w:rsid w:val="000A02BB"/>
    <w:rsid w:val="000C2E7F"/>
    <w:rsid w:val="000D26AF"/>
    <w:rsid w:val="000E2D15"/>
    <w:rsid w:val="00101C6F"/>
    <w:rsid w:val="001143CF"/>
    <w:rsid w:val="00126300"/>
    <w:rsid w:val="00127BA7"/>
    <w:rsid w:val="00133A6E"/>
    <w:rsid w:val="00143E18"/>
    <w:rsid w:val="00145DBC"/>
    <w:rsid w:val="001576A0"/>
    <w:rsid w:val="00172BB3"/>
    <w:rsid w:val="00172F71"/>
    <w:rsid w:val="00173FFF"/>
    <w:rsid w:val="001C7FBE"/>
    <w:rsid w:val="001D1AEF"/>
    <w:rsid w:val="001F727D"/>
    <w:rsid w:val="002009F8"/>
    <w:rsid w:val="00216280"/>
    <w:rsid w:val="00232B87"/>
    <w:rsid w:val="00253E07"/>
    <w:rsid w:val="002641FC"/>
    <w:rsid w:val="0028235E"/>
    <w:rsid w:val="002B28A5"/>
    <w:rsid w:val="002E52C6"/>
    <w:rsid w:val="002F730F"/>
    <w:rsid w:val="00331BF4"/>
    <w:rsid w:val="003A37E0"/>
    <w:rsid w:val="003B325F"/>
    <w:rsid w:val="003B6A84"/>
    <w:rsid w:val="003E2626"/>
    <w:rsid w:val="003F2A51"/>
    <w:rsid w:val="00402542"/>
    <w:rsid w:val="004066B4"/>
    <w:rsid w:val="00420157"/>
    <w:rsid w:val="00470366"/>
    <w:rsid w:val="00475F44"/>
    <w:rsid w:val="0048056C"/>
    <w:rsid w:val="004975F8"/>
    <w:rsid w:val="004A1B14"/>
    <w:rsid w:val="004A2922"/>
    <w:rsid w:val="004D3FCE"/>
    <w:rsid w:val="004D7390"/>
    <w:rsid w:val="004F0AF8"/>
    <w:rsid w:val="004F2E62"/>
    <w:rsid w:val="004F7710"/>
    <w:rsid w:val="005030D2"/>
    <w:rsid w:val="00516D7F"/>
    <w:rsid w:val="0052736D"/>
    <w:rsid w:val="005354C2"/>
    <w:rsid w:val="0053726E"/>
    <w:rsid w:val="00537650"/>
    <w:rsid w:val="005479D6"/>
    <w:rsid w:val="00567863"/>
    <w:rsid w:val="00570758"/>
    <w:rsid w:val="005778FB"/>
    <w:rsid w:val="005966DB"/>
    <w:rsid w:val="005B3D86"/>
    <w:rsid w:val="005B7E3B"/>
    <w:rsid w:val="005C7D8C"/>
    <w:rsid w:val="005D311B"/>
    <w:rsid w:val="005E15B9"/>
    <w:rsid w:val="006029E9"/>
    <w:rsid w:val="0061287C"/>
    <w:rsid w:val="006317B9"/>
    <w:rsid w:val="00665EFA"/>
    <w:rsid w:val="00667462"/>
    <w:rsid w:val="006B7A56"/>
    <w:rsid w:val="006C1F72"/>
    <w:rsid w:val="006C508D"/>
    <w:rsid w:val="006F3D29"/>
    <w:rsid w:val="006F59FB"/>
    <w:rsid w:val="0071169A"/>
    <w:rsid w:val="00717047"/>
    <w:rsid w:val="007412CA"/>
    <w:rsid w:val="00772304"/>
    <w:rsid w:val="007B708A"/>
    <w:rsid w:val="007C07C9"/>
    <w:rsid w:val="007C4B68"/>
    <w:rsid w:val="007D4E04"/>
    <w:rsid w:val="00852F83"/>
    <w:rsid w:val="008542B6"/>
    <w:rsid w:val="00861A19"/>
    <w:rsid w:val="00863AEF"/>
    <w:rsid w:val="00871FF1"/>
    <w:rsid w:val="00890115"/>
    <w:rsid w:val="0089401E"/>
    <w:rsid w:val="008A0297"/>
    <w:rsid w:val="008B1C5A"/>
    <w:rsid w:val="008B6788"/>
    <w:rsid w:val="008C25EB"/>
    <w:rsid w:val="008D7DE9"/>
    <w:rsid w:val="008F6C9D"/>
    <w:rsid w:val="008F7BC1"/>
    <w:rsid w:val="009026DF"/>
    <w:rsid w:val="00916176"/>
    <w:rsid w:val="00936E04"/>
    <w:rsid w:val="00960BF4"/>
    <w:rsid w:val="00967D72"/>
    <w:rsid w:val="009A00C8"/>
    <w:rsid w:val="009B0501"/>
    <w:rsid w:val="009E044A"/>
    <w:rsid w:val="00A30614"/>
    <w:rsid w:val="00A46195"/>
    <w:rsid w:val="00A87E0D"/>
    <w:rsid w:val="00AC7C4A"/>
    <w:rsid w:val="00B23DC1"/>
    <w:rsid w:val="00B3007A"/>
    <w:rsid w:val="00B5010C"/>
    <w:rsid w:val="00B8277A"/>
    <w:rsid w:val="00B83D0C"/>
    <w:rsid w:val="00B84CDF"/>
    <w:rsid w:val="00B85B21"/>
    <w:rsid w:val="00B87523"/>
    <w:rsid w:val="00BB11C0"/>
    <w:rsid w:val="00C131D9"/>
    <w:rsid w:val="00C2296A"/>
    <w:rsid w:val="00C3283F"/>
    <w:rsid w:val="00C351EE"/>
    <w:rsid w:val="00C50E23"/>
    <w:rsid w:val="00C51C9D"/>
    <w:rsid w:val="00C75621"/>
    <w:rsid w:val="00C8381F"/>
    <w:rsid w:val="00CB686A"/>
    <w:rsid w:val="00CE4AA3"/>
    <w:rsid w:val="00CF6BCE"/>
    <w:rsid w:val="00D10E73"/>
    <w:rsid w:val="00D1239A"/>
    <w:rsid w:val="00D2621D"/>
    <w:rsid w:val="00D34BE8"/>
    <w:rsid w:val="00D403DC"/>
    <w:rsid w:val="00D54FD4"/>
    <w:rsid w:val="00D73262"/>
    <w:rsid w:val="00D96278"/>
    <w:rsid w:val="00DB6E6F"/>
    <w:rsid w:val="00DC35AB"/>
    <w:rsid w:val="00E16026"/>
    <w:rsid w:val="00E51176"/>
    <w:rsid w:val="00E5270D"/>
    <w:rsid w:val="00E564A9"/>
    <w:rsid w:val="00E7114E"/>
    <w:rsid w:val="00E77055"/>
    <w:rsid w:val="00E9448D"/>
    <w:rsid w:val="00E95E77"/>
    <w:rsid w:val="00EC0CC5"/>
    <w:rsid w:val="00ED1878"/>
    <w:rsid w:val="00F2250B"/>
    <w:rsid w:val="00F25AF1"/>
    <w:rsid w:val="00F360FF"/>
    <w:rsid w:val="00F42B29"/>
    <w:rsid w:val="00F574C7"/>
    <w:rsid w:val="00F676F0"/>
    <w:rsid w:val="00F8731F"/>
    <w:rsid w:val="00F9220B"/>
    <w:rsid w:val="00F967DD"/>
    <w:rsid w:val="00FB5DAE"/>
    <w:rsid w:val="00FD2BD5"/>
    <w:rsid w:val="00FD37CE"/>
    <w:rsid w:val="00FF20FE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1E594"/>
  <w15:docId w15:val="{14D558BC-CCC3-4AB1-97A8-06BC6E8B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DAE"/>
    <w:pPr>
      <w:spacing w:after="160" w:line="259" w:lineRule="auto"/>
    </w:pPr>
    <w:rPr>
      <w:rFonts w:cs="Calibri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FB5DAE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Calibri Light"/>
      <w:color w:val="2E74B5"/>
      <w:sz w:val="30"/>
      <w:szCs w:val="30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FB5DAE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Calibri Light"/>
      <w:color w:val="C45911"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FB5DAE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Calibri Light"/>
      <w:color w:val="538135"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FB5DAE"/>
    <w:pPr>
      <w:keepNext/>
      <w:keepLines/>
      <w:spacing w:before="40" w:after="0"/>
      <w:outlineLvl w:val="3"/>
    </w:pPr>
    <w:rPr>
      <w:rFonts w:ascii="Calibri Light" w:eastAsia="SimSun" w:hAnsi="Calibri Light" w:cs="Calibri Light"/>
      <w:i/>
      <w:iCs/>
      <w:color w:val="2F5496"/>
      <w:sz w:val="25"/>
      <w:szCs w:val="25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FB5DAE"/>
    <w:pPr>
      <w:keepNext/>
      <w:keepLines/>
      <w:spacing w:before="40" w:after="0"/>
      <w:outlineLvl w:val="4"/>
    </w:pPr>
    <w:rPr>
      <w:rFonts w:ascii="Calibri Light" w:eastAsia="SimSun" w:hAnsi="Calibri Light" w:cs="Calibri Light"/>
      <w:i/>
      <w:iCs/>
      <w:color w:val="833C0B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FB5DAE"/>
    <w:pPr>
      <w:keepNext/>
      <w:keepLines/>
      <w:spacing w:before="40" w:after="0"/>
      <w:outlineLvl w:val="5"/>
    </w:pPr>
    <w:rPr>
      <w:rFonts w:ascii="Calibri Light" w:eastAsia="SimSun" w:hAnsi="Calibri Light" w:cs="Calibri Light"/>
      <w:i/>
      <w:iCs/>
      <w:color w:val="385623"/>
      <w:sz w:val="23"/>
      <w:szCs w:val="23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FB5DAE"/>
    <w:pPr>
      <w:keepNext/>
      <w:keepLines/>
      <w:spacing w:before="40" w:after="0"/>
      <w:outlineLvl w:val="6"/>
    </w:pPr>
    <w:rPr>
      <w:rFonts w:ascii="Calibri Light" w:eastAsia="SimSun" w:hAnsi="Calibri Light" w:cs="Calibri Light"/>
      <w:color w:val="1F4E79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FB5DAE"/>
    <w:pPr>
      <w:keepNext/>
      <w:keepLines/>
      <w:spacing w:before="40" w:after="0"/>
      <w:outlineLvl w:val="7"/>
    </w:pPr>
    <w:rPr>
      <w:rFonts w:ascii="Calibri Light" w:eastAsia="SimSun" w:hAnsi="Calibri Light" w:cs="Calibri Light"/>
      <w:color w:val="833C0B"/>
      <w:sz w:val="21"/>
      <w:szCs w:val="21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FB5DAE"/>
    <w:pPr>
      <w:keepNext/>
      <w:keepLines/>
      <w:spacing w:before="40" w:after="0"/>
      <w:outlineLvl w:val="8"/>
    </w:pPr>
    <w:rPr>
      <w:rFonts w:ascii="Calibri Light" w:eastAsia="SimSun" w:hAnsi="Calibri Light" w:cs="Calibri Light"/>
      <w:color w:val="385623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B5DAE"/>
    <w:rPr>
      <w:rFonts w:ascii="Calibri Light" w:eastAsia="SimSun" w:hAnsi="Calibri Light" w:cs="Calibri Light"/>
      <w:color w:val="2E74B5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B5DAE"/>
    <w:rPr>
      <w:rFonts w:ascii="Calibri Light" w:eastAsia="SimSun" w:hAnsi="Calibri Light" w:cs="Calibri Light"/>
      <w:color w:val="C4591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FB5DAE"/>
    <w:rPr>
      <w:rFonts w:ascii="Calibri Light" w:eastAsia="SimSun" w:hAnsi="Calibri Light" w:cs="Calibri Light"/>
      <w:color w:val="538135"/>
      <w:sz w:val="26"/>
      <w:szCs w:val="26"/>
    </w:rPr>
  </w:style>
  <w:style w:type="character" w:customStyle="1" w:styleId="Heading4Char">
    <w:name w:val="Heading 4 Char"/>
    <w:basedOn w:val="Fuentedeprrafopredeter"/>
    <w:uiPriority w:val="99"/>
    <w:semiHidden/>
    <w:rPr>
      <w:rFonts w:ascii="Calibri" w:hAnsi="Calibri" w:cs="Calibri"/>
      <w:b/>
      <w:bCs/>
      <w:sz w:val="28"/>
      <w:szCs w:val="28"/>
      <w:lang w:val="es-AR" w:eastAsia="es-AR"/>
    </w:rPr>
  </w:style>
  <w:style w:type="character" w:customStyle="1" w:styleId="Heading5Char">
    <w:name w:val="Heading 5 Char"/>
    <w:basedOn w:val="Fuentedeprrafopredeter"/>
    <w:uiPriority w:val="99"/>
    <w:semiHidden/>
    <w:rPr>
      <w:rFonts w:ascii="Calibri" w:hAnsi="Calibri" w:cs="Calibri"/>
      <w:b/>
      <w:bCs/>
      <w:i/>
      <w:iCs/>
      <w:sz w:val="26"/>
      <w:szCs w:val="26"/>
      <w:lang w:val="es-AR" w:eastAsia="es-AR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FB5DAE"/>
    <w:rPr>
      <w:rFonts w:ascii="Calibri Light" w:eastAsia="SimSun" w:hAnsi="Calibri Light" w:cs="Calibri Light"/>
      <w:i/>
      <w:iCs/>
      <w:color w:val="385623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FB5DAE"/>
    <w:rPr>
      <w:rFonts w:ascii="Calibri Light" w:eastAsia="SimSun" w:hAnsi="Calibri Light" w:cs="Calibri Light"/>
      <w:color w:val="1F4E79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FB5DAE"/>
    <w:rPr>
      <w:rFonts w:ascii="Calibri Light" w:eastAsia="SimSun" w:hAnsi="Calibri Light" w:cs="Calibri Light"/>
      <w:color w:val="833C0B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FB5DAE"/>
    <w:rPr>
      <w:rFonts w:ascii="Calibri Light" w:eastAsia="SimSun" w:hAnsi="Calibri Light" w:cs="Calibri Light"/>
      <w:color w:val="385623"/>
    </w:rPr>
  </w:style>
  <w:style w:type="paragraph" w:customStyle="1" w:styleId="Default">
    <w:name w:val="Default"/>
    <w:uiPriority w:val="99"/>
    <w:rsid w:val="00B23DC1"/>
    <w:pPr>
      <w:autoSpaceDE w:val="0"/>
      <w:autoSpaceDN w:val="0"/>
      <w:adjustRightInd w:val="0"/>
      <w:spacing w:after="160" w:line="259" w:lineRule="auto"/>
    </w:pPr>
    <w:rPr>
      <w:rFonts w:ascii="Tahoma" w:hAnsi="Tahoma" w:cs="Tahoma"/>
      <w:color w:val="000000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99"/>
    <w:qFormat/>
    <w:rsid w:val="007D4E04"/>
    <w:pPr>
      <w:ind w:left="720"/>
    </w:pPr>
  </w:style>
  <w:style w:type="character" w:customStyle="1" w:styleId="Ttulo4Car">
    <w:name w:val="Título 4 Car"/>
    <w:link w:val="Ttulo4"/>
    <w:uiPriority w:val="99"/>
    <w:locked/>
    <w:rsid w:val="00FB5DAE"/>
    <w:rPr>
      <w:rFonts w:ascii="Calibri Light" w:eastAsia="SimSun" w:hAnsi="Calibri Light" w:cs="Calibri Light"/>
      <w:i/>
      <w:iCs/>
      <w:color w:val="2F5496"/>
      <w:sz w:val="25"/>
      <w:szCs w:val="25"/>
    </w:rPr>
  </w:style>
  <w:style w:type="character" w:customStyle="1" w:styleId="Ttulo5Car">
    <w:name w:val="Título 5 Car"/>
    <w:link w:val="Ttulo5"/>
    <w:uiPriority w:val="99"/>
    <w:locked/>
    <w:rsid w:val="00FB5DAE"/>
    <w:rPr>
      <w:rFonts w:ascii="Calibri Light" w:eastAsia="SimSun" w:hAnsi="Calibri Light" w:cs="Calibri Light"/>
      <w:i/>
      <w:iCs/>
      <w:color w:val="833C0B"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locked/>
    <w:rsid w:val="00FB5DAE"/>
    <w:pPr>
      <w:spacing w:line="240" w:lineRule="auto"/>
    </w:pPr>
    <w:rPr>
      <w:b/>
      <w:bCs/>
      <w:smallCaps/>
      <w:color w:val="5B9BD5"/>
      <w:spacing w:val="6"/>
    </w:rPr>
  </w:style>
  <w:style w:type="paragraph" w:styleId="Ttulo">
    <w:name w:val="Title"/>
    <w:basedOn w:val="Normal"/>
    <w:next w:val="Normal"/>
    <w:link w:val="TtuloCar"/>
    <w:uiPriority w:val="99"/>
    <w:qFormat/>
    <w:locked/>
    <w:rsid w:val="00FB5DAE"/>
    <w:pPr>
      <w:spacing w:after="0" w:line="240" w:lineRule="auto"/>
    </w:pPr>
    <w:rPr>
      <w:rFonts w:ascii="Calibri Light" w:eastAsia="SimSun" w:hAnsi="Calibri Light" w:cs="Calibri Light"/>
      <w:color w:val="2E74B5"/>
      <w:spacing w:val="-10"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FB5DAE"/>
    <w:rPr>
      <w:rFonts w:ascii="Calibri Light" w:eastAsia="SimSun" w:hAnsi="Calibri Light" w:cs="Calibri Light"/>
      <w:color w:val="2E74B5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locked/>
    <w:rsid w:val="00FB5DAE"/>
    <w:pPr>
      <w:numPr>
        <w:ilvl w:val="1"/>
      </w:numPr>
      <w:spacing w:line="240" w:lineRule="auto"/>
    </w:pPr>
    <w:rPr>
      <w:rFonts w:ascii="Calibri Light" w:eastAsia="SimSun" w:hAnsi="Calibri Light" w:cs="Calibri Light"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FB5DAE"/>
    <w:rPr>
      <w:rFonts w:ascii="Calibri Light" w:eastAsia="SimSun" w:hAnsi="Calibri Light" w:cs="Calibri Light"/>
    </w:rPr>
  </w:style>
  <w:style w:type="character" w:styleId="Textoennegrita">
    <w:name w:val="Strong"/>
    <w:basedOn w:val="Fuentedeprrafopredeter"/>
    <w:uiPriority w:val="99"/>
    <w:qFormat/>
    <w:locked/>
    <w:rsid w:val="00FB5DAE"/>
    <w:rPr>
      <w:b/>
      <w:bCs/>
    </w:rPr>
  </w:style>
  <w:style w:type="character" w:styleId="nfasis">
    <w:name w:val="Emphasis"/>
    <w:basedOn w:val="Fuentedeprrafopredeter"/>
    <w:uiPriority w:val="99"/>
    <w:qFormat/>
    <w:locked/>
    <w:rsid w:val="00FB5DAE"/>
    <w:rPr>
      <w:i/>
      <w:iCs/>
    </w:rPr>
  </w:style>
  <w:style w:type="paragraph" w:styleId="Sinespaciado">
    <w:name w:val="No Spacing"/>
    <w:uiPriority w:val="99"/>
    <w:qFormat/>
    <w:rsid w:val="00FB5DAE"/>
    <w:rPr>
      <w:rFonts w:cs="Calibri"/>
    </w:rPr>
  </w:style>
  <w:style w:type="paragraph" w:styleId="Cita">
    <w:name w:val="Quote"/>
    <w:basedOn w:val="Normal"/>
    <w:next w:val="Normal"/>
    <w:link w:val="CitaCar"/>
    <w:uiPriority w:val="99"/>
    <w:qFormat/>
    <w:rsid w:val="00FB5DAE"/>
    <w:pPr>
      <w:spacing w:before="120"/>
      <w:ind w:left="720" w:right="720"/>
      <w:jc w:val="center"/>
    </w:pPr>
    <w:rPr>
      <w:i/>
      <w:iCs/>
      <w:sz w:val="20"/>
      <w:szCs w:val="20"/>
      <w:lang w:eastAsia="es-ES"/>
    </w:rPr>
  </w:style>
  <w:style w:type="character" w:customStyle="1" w:styleId="CitaCar">
    <w:name w:val="Cita Car"/>
    <w:basedOn w:val="Fuentedeprrafopredeter"/>
    <w:link w:val="Cita"/>
    <w:uiPriority w:val="99"/>
    <w:locked/>
    <w:rsid w:val="00FB5DA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FB5DAE"/>
    <w:pPr>
      <w:spacing w:before="120" w:line="300" w:lineRule="auto"/>
      <w:ind w:left="576" w:right="576"/>
      <w:jc w:val="center"/>
    </w:pPr>
    <w:rPr>
      <w:rFonts w:ascii="Calibri Light" w:eastAsia="SimSun" w:hAnsi="Calibri Light" w:cs="Calibri Light"/>
      <w:color w:val="5B9BD5"/>
      <w:sz w:val="24"/>
      <w:szCs w:val="24"/>
      <w:lang w:eastAsia="es-ES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FB5DAE"/>
    <w:rPr>
      <w:rFonts w:ascii="Calibri Light" w:eastAsia="SimSun" w:hAnsi="Calibri Light" w:cs="Calibri Light"/>
      <w:color w:val="5B9BD5"/>
      <w:sz w:val="24"/>
      <w:szCs w:val="24"/>
    </w:rPr>
  </w:style>
  <w:style w:type="character" w:styleId="nfasissutil">
    <w:name w:val="Subtle Emphasis"/>
    <w:basedOn w:val="Fuentedeprrafopredeter"/>
    <w:uiPriority w:val="99"/>
    <w:qFormat/>
    <w:rsid w:val="00FB5DAE"/>
    <w:rPr>
      <w:i/>
      <w:iCs/>
      <w:color w:val="auto"/>
    </w:rPr>
  </w:style>
  <w:style w:type="character" w:styleId="nfasisintenso">
    <w:name w:val="Intense Emphasis"/>
    <w:basedOn w:val="Fuentedeprrafopredeter"/>
    <w:uiPriority w:val="99"/>
    <w:qFormat/>
    <w:rsid w:val="00FB5DAE"/>
    <w:rPr>
      <w:i/>
      <w:iCs/>
      <w:color w:val="5B9BD5"/>
    </w:rPr>
  </w:style>
  <w:style w:type="character" w:styleId="Referenciasutil">
    <w:name w:val="Subtle Reference"/>
    <w:basedOn w:val="Fuentedeprrafopredeter"/>
    <w:uiPriority w:val="99"/>
    <w:qFormat/>
    <w:rsid w:val="00FB5DAE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99"/>
    <w:qFormat/>
    <w:rsid w:val="00FB5DAE"/>
    <w:rPr>
      <w:b/>
      <w:bCs/>
      <w:smallCaps/>
      <w:color w:val="5B9BD5"/>
      <w:spacing w:val="5"/>
      <w:u w:val="single"/>
    </w:rPr>
  </w:style>
  <w:style w:type="character" w:styleId="Ttulodellibro">
    <w:name w:val="Book Title"/>
    <w:basedOn w:val="Fuentedeprrafopredeter"/>
    <w:uiPriority w:val="99"/>
    <w:qFormat/>
    <w:rsid w:val="00FB5DAE"/>
    <w:rPr>
      <w:b/>
      <w:bCs/>
      <w:smallCaps/>
    </w:rPr>
  </w:style>
  <w:style w:type="paragraph" w:styleId="TtuloTDC">
    <w:name w:val="TOC Heading"/>
    <w:basedOn w:val="Ttulo1"/>
    <w:next w:val="Normal"/>
    <w:uiPriority w:val="99"/>
    <w:qFormat/>
    <w:rsid w:val="00FB5D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9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9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892</Words>
  <Characters>5620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ACTIVIDADES CURRICULARES</vt:lpstr>
    </vt:vector>
  </TitlesOfParts>
  <Company>Fcai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ACTIVIDADES CURRICULARES</dc:title>
  <dc:creator>FastReport http://www.fast-report.com</dc:creator>
  <cp:lastModifiedBy>Marianela Del Carmen Bignert</cp:lastModifiedBy>
  <cp:revision>3</cp:revision>
  <dcterms:created xsi:type="dcterms:W3CDTF">2022-08-26T14:43:00Z</dcterms:created>
  <dcterms:modified xsi:type="dcterms:W3CDTF">2022-09-09T15:13:00Z</dcterms:modified>
</cp:coreProperties>
</file>